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6D96" w14:textId="016FCE1D" w:rsidR="00AA4D00" w:rsidRDefault="00A17616" w:rsidP="006461F5">
      <w:pPr>
        <w:spacing w:after="207" w:line="266" w:lineRule="auto"/>
        <w:ind w:left="994" w:hanging="740"/>
        <w:jc w:val="center"/>
        <w:rPr>
          <w:rFonts w:ascii="Tahoma" w:eastAsia="Tahoma" w:hAnsi="Tahoma" w:cs="Tahoma"/>
          <w:b/>
          <w:color w:val="000000"/>
          <w:kern w:val="2"/>
          <w:sz w:val="28"/>
          <w:szCs w:val="22"/>
          <w:lang w:eastAsia="en-GB"/>
        </w:rPr>
      </w:pPr>
      <w:r w:rsidRPr="00AA4D00">
        <w:rPr>
          <w:rFonts w:ascii="Calibri" w:eastAsia="Calibri" w:hAnsi="Calibri" w:cs="Calibri"/>
          <w:noProof/>
          <w:color w:val="000000"/>
          <w:kern w:val="2"/>
          <w:sz w:val="22"/>
          <w:szCs w:val="22"/>
          <w:lang w:eastAsia="en-GB"/>
        </w:rPr>
        <mc:AlternateContent>
          <mc:Choice Requires="wps">
            <w:drawing>
              <wp:anchor distT="45720" distB="45720" distL="114300" distR="114300" simplePos="0" relativeHeight="251658240" behindDoc="0" locked="0" layoutInCell="1" allowOverlap="1" wp14:anchorId="292F94A3" wp14:editId="28C426D0">
                <wp:simplePos x="0" y="0"/>
                <wp:positionH relativeFrom="margin">
                  <wp:posOffset>564515</wp:posOffset>
                </wp:positionH>
                <wp:positionV relativeFrom="paragraph">
                  <wp:posOffset>358140</wp:posOffset>
                </wp:positionV>
                <wp:extent cx="3181985" cy="119189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1191895"/>
                        </a:xfrm>
                        <a:prstGeom prst="rect">
                          <a:avLst/>
                        </a:prstGeom>
                        <a:solidFill>
                          <a:srgbClr val="FFFFFF"/>
                        </a:solidFill>
                        <a:ln w="9525">
                          <a:noFill/>
                          <a:miter lim="800000"/>
                          <a:headEnd/>
                          <a:tailEnd/>
                        </a:ln>
                      </wps:spPr>
                      <wps:txbx>
                        <w:txbxContent>
                          <w:p w14:paraId="00177826" w14:textId="77777777" w:rsidR="00AA4D00" w:rsidRPr="00397886" w:rsidRDefault="00AA4D00" w:rsidP="00AA4D00">
                            <w:pPr>
                              <w:jc w:val="center"/>
                              <w:rPr>
                                <w:rFonts w:ascii="Arial" w:eastAsia="Times New Roman" w:hAnsi="Arial" w:cs="Arial"/>
                                <w:b/>
                                <w:sz w:val="28"/>
                                <w:szCs w:val="28"/>
                                <w:lang w:eastAsia="en-US"/>
                              </w:rPr>
                            </w:pPr>
                            <w:r w:rsidRPr="00397886">
                              <w:rPr>
                                <w:rFonts w:ascii="Arial" w:eastAsia="Times New Roman" w:hAnsi="Arial" w:cs="Arial"/>
                                <w:b/>
                                <w:sz w:val="28"/>
                                <w:szCs w:val="28"/>
                                <w:lang w:eastAsia="en-US"/>
                              </w:rPr>
                              <w:t>UTKINTON AND COTEBROOK PARISH COUNCIL MEETING</w:t>
                            </w:r>
                          </w:p>
                          <w:p w14:paraId="1F68FEA2" w14:textId="0D768A59" w:rsidR="00AA4D00" w:rsidRPr="00397886" w:rsidRDefault="00AA4D00" w:rsidP="00AA4D00">
                            <w:pPr>
                              <w:jc w:val="center"/>
                              <w:rPr>
                                <w:rFonts w:ascii="Arial" w:eastAsia="Times New Roman" w:hAnsi="Arial" w:cs="Arial"/>
                                <w:b/>
                                <w:bCs/>
                                <w:sz w:val="28"/>
                                <w:szCs w:val="28"/>
                                <w:lang w:eastAsia="en-US"/>
                              </w:rPr>
                            </w:pPr>
                            <w:r w:rsidRPr="00397886">
                              <w:rPr>
                                <w:rFonts w:ascii="Arial" w:eastAsia="Times New Roman" w:hAnsi="Arial" w:cs="Arial"/>
                                <w:b/>
                                <w:bCs/>
                                <w:sz w:val="28"/>
                                <w:szCs w:val="28"/>
                                <w:lang w:eastAsia="en-US"/>
                              </w:rPr>
                              <w:t>held at Cotebrook Village Hall on</w:t>
                            </w:r>
                          </w:p>
                          <w:p w14:paraId="19FD4281" w14:textId="2BA35460" w:rsidR="00AA4D00" w:rsidRPr="00397886" w:rsidRDefault="00A17616" w:rsidP="00AA4D00">
                            <w:pPr>
                              <w:jc w:val="center"/>
                              <w:rPr>
                                <w:rFonts w:ascii="Arial" w:eastAsia="Times New Roman" w:hAnsi="Arial" w:cs="Arial"/>
                                <w:b/>
                                <w:sz w:val="28"/>
                                <w:szCs w:val="28"/>
                                <w:lang w:eastAsia="en-US"/>
                              </w:rPr>
                            </w:pPr>
                            <w:r w:rsidRPr="00397886">
                              <w:rPr>
                                <w:rFonts w:ascii="Arial" w:eastAsia="Times New Roman" w:hAnsi="Arial" w:cs="Arial"/>
                                <w:b/>
                                <w:sz w:val="28"/>
                                <w:szCs w:val="28"/>
                                <w:lang w:eastAsia="en-US"/>
                              </w:rPr>
                              <w:t>Monday 12</w:t>
                            </w:r>
                            <w:r w:rsidRPr="00397886">
                              <w:rPr>
                                <w:rFonts w:ascii="Arial" w:eastAsia="Times New Roman" w:hAnsi="Arial" w:cs="Arial"/>
                                <w:b/>
                                <w:sz w:val="28"/>
                                <w:szCs w:val="28"/>
                                <w:vertAlign w:val="superscript"/>
                                <w:lang w:eastAsia="en-US"/>
                              </w:rPr>
                              <w:t>th</w:t>
                            </w:r>
                            <w:r w:rsidRPr="00397886">
                              <w:rPr>
                                <w:rFonts w:ascii="Arial" w:eastAsia="Times New Roman" w:hAnsi="Arial" w:cs="Arial"/>
                                <w:b/>
                                <w:sz w:val="28"/>
                                <w:szCs w:val="28"/>
                                <w:lang w:eastAsia="en-US"/>
                              </w:rPr>
                              <w:t xml:space="preserve"> </w:t>
                            </w:r>
                            <w:r w:rsidR="00AA4D00" w:rsidRPr="00397886">
                              <w:rPr>
                                <w:rFonts w:ascii="Arial" w:eastAsia="Times New Roman" w:hAnsi="Arial" w:cs="Arial"/>
                                <w:b/>
                                <w:sz w:val="28"/>
                                <w:szCs w:val="28"/>
                                <w:lang w:eastAsia="en-US"/>
                              </w:rPr>
                              <w:t xml:space="preserve"> May 2024 at 7pm</w:t>
                            </w:r>
                          </w:p>
                          <w:p w14:paraId="23ED1213" w14:textId="77777777" w:rsidR="00AA4D00" w:rsidRDefault="00AA4D00" w:rsidP="00AA4D00"/>
                          <w:p w14:paraId="4AF4205C" w14:textId="2DCD6884" w:rsidR="00AA4D00" w:rsidRDefault="00AA4D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F94A3" id="_x0000_t202" coordsize="21600,21600" o:spt="202" path="m,l,21600r21600,l21600,xe">
                <v:stroke joinstyle="miter"/>
                <v:path gradientshapeok="t" o:connecttype="rect"/>
              </v:shapetype>
              <v:shape id="Text Box 2" o:spid="_x0000_s1026" type="#_x0000_t202" style="position:absolute;left:0;text-align:left;margin-left:44.45pt;margin-top:28.2pt;width:250.55pt;height:93.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" stroked="f">
                <v:textbox>
                  <w:txbxContent>
                    <w:p w14:paraId="00177826" w14:textId="77777777" w:rsidR="00AA4D00" w:rsidRPr="00397886" w:rsidRDefault="00AA4D00" w:rsidP="00AA4D00">
                      <w:pPr>
                        <w:jc w:val="center"/>
                        <w:rPr>
                          <w:rFonts w:ascii="Arial" w:eastAsia="Times New Roman" w:hAnsi="Arial" w:cs="Arial"/>
                          <w:b/>
                          <w:sz w:val="28"/>
                          <w:szCs w:val="28"/>
                          <w:lang w:eastAsia="en-US"/>
                        </w:rPr>
                      </w:pPr>
                      <w:r w:rsidRPr="00397886">
                        <w:rPr>
                          <w:rFonts w:ascii="Arial" w:eastAsia="Times New Roman" w:hAnsi="Arial" w:cs="Arial"/>
                          <w:b/>
                          <w:sz w:val="28"/>
                          <w:szCs w:val="28"/>
                          <w:lang w:eastAsia="en-US"/>
                        </w:rPr>
                        <w:t>UTKINTON AND COTEBROOK PARISH COUNCIL MEETING</w:t>
                      </w:r>
                    </w:p>
                    <w:p w14:paraId="1F68FEA2" w14:textId="0D768A59" w:rsidR="00AA4D00" w:rsidRPr="00397886" w:rsidRDefault="00AA4D00" w:rsidP="00AA4D00">
                      <w:pPr>
                        <w:jc w:val="center"/>
                        <w:rPr>
                          <w:rFonts w:ascii="Arial" w:eastAsia="Times New Roman" w:hAnsi="Arial" w:cs="Arial"/>
                          <w:b/>
                          <w:bCs/>
                          <w:sz w:val="28"/>
                          <w:szCs w:val="28"/>
                          <w:lang w:eastAsia="en-US"/>
                        </w:rPr>
                      </w:pPr>
                      <w:r w:rsidRPr="00397886">
                        <w:rPr>
                          <w:rFonts w:ascii="Arial" w:eastAsia="Times New Roman" w:hAnsi="Arial" w:cs="Arial"/>
                          <w:b/>
                          <w:bCs/>
                          <w:sz w:val="28"/>
                          <w:szCs w:val="28"/>
                          <w:lang w:eastAsia="en-US"/>
                        </w:rPr>
                        <w:t>held at Cotebrook Village Hall on</w:t>
                      </w:r>
                    </w:p>
                    <w:p w14:paraId="19FD4281" w14:textId="2BA35460" w:rsidR="00AA4D00" w:rsidRPr="00397886" w:rsidRDefault="00A17616" w:rsidP="00AA4D00">
                      <w:pPr>
                        <w:jc w:val="center"/>
                        <w:rPr>
                          <w:rFonts w:ascii="Arial" w:eastAsia="Times New Roman" w:hAnsi="Arial" w:cs="Arial"/>
                          <w:b/>
                          <w:sz w:val="28"/>
                          <w:szCs w:val="28"/>
                          <w:lang w:eastAsia="en-US"/>
                        </w:rPr>
                      </w:pPr>
                      <w:r w:rsidRPr="00397886">
                        <w:rPr>
                          <w:rFonts w:ascii="Arial" w:eastAsia="Times New Roman" w:hAnsi="Arial" w:cs="Arial"/>
                          <w:b/>
                          <w:sz w:val="28"/>
                          <w:szCs w:val="28"/>
                          <w:lang w:eastAsia="en-US"/>
                        </w:rPr>
                        <w:t>Monday 12</w:t>
                      </w:r>
                      <w:r w:rsidRPr="00397886">
                        <w:rPr>
                          <w:rFonts w:ascii="Arial" w:eastAsia="Times New Roman" w:hAnsi="Arial" w:cs="Arial"/>
                          <w:b/>
                          <w:sz w:val="28"/>
                          <w:szCs w:val="28"/>
                          <w:vertAlign w:val="superscript"/>
                          <w:lang w:eastAsia="en-US"/>
                        </w:rPr>
                        <w:t>th</w:t>
                      </w:r>
                      <w:r w:rsidRPr="00397886">
                        <w:rPr>
                          <w:rFonts w:ascii="Arial" w:eastAsia="Times New Roman" w:hAnsi="Arial" w:cs="Arial"/>
                          <w:b/>
                          <w:sz w:val="28"/>
                          <w:szCs w:val="28"/>
                          <w:lang w:eastAsia="en-US"/>
                        </w:rPr>
                        <w:t xml:space="preserve"> </w:t>
                      </w:r>
                      <w:r w:rsidR="00AA4D00" w:rsidRPr="00397886">
                        <w:rPr>
                          <w:rFonts w:ascii="Arial" w:eastAsia="Times New Roman" w:hAnsi="Arial" w:cs="Arial"/>
                          <w:b/>
                          <w:sz w:val="28"/>
                          <w:szCs w:val="28"/>
                          <w:lang w:eastAsia="en-US"/>
                        </w:rPr>
                        <w:t xml:space="preserve"> May 2024 at 7pm</w:t>
                      </w:r>
                    </w:p>
                    <w:p w14:paraId="23ED1213" w14:textId="77777777" w:rsidR="00AA4D00" w:rsidRDefault="00AA4D00" w:rsidP="00AA4D00"/>
                    <w:p w14:paraId="4AF4205C" w14:textId="2DCD6884" w:rsidR="00AA4D00" w:rsidRDefault="00AA4D00"/>
                  </w:txbxContent>
                </v:textbox>
                <w10:wrap type="square" anchorx="margin"/>
              </v:shape>
            </w:pict>
          </mc:Fallback>
        </mc:AlternateContent>
      </w:r>
    </w:p>
    <w:p w14:paraId="44286AC5" w14:textId="11B13F80" w:rsidR="00AA4D00" w:rsidRPr="000C547C" w:rsidRDefault="00AA4D00" w:rsidP="000C547C">
      <w:pPr>
        <w:spacing w:after="207" w:line="266" w:lineRule="auto"/>
        <w:ind w:left="994" w:hanging="740"/>
        <w:jc w:val="center"/>
        <w:rPr>
          <w:rFonts w:ascii="Calibri" w:eastAsia="Calibri" w:hAnsi="Calibri" w:cs="Calibri"/>
          <w:color w:val="000000"/>
          <w:kern w:val="2"/>
          <w:sz w:val="22"/>
          <w:szCs w:val="22"/>
          <w:lang w:eastAsia="en-GB"/>
        </w:rPr>
      </w:pPr>
      <w:r>
        <w:rPr>
          <w:rFonts w:ascii="Arial" w:eastAsia="Times New Roman" w:hAnsi="Arial" w:cs="Arial"/>
          <w:b/>
          <w:noProof/>
          <w:sz w:val="20"/>
          <w:szCs w:val="20"/>
          <w:lang w:eastAsia="en-US"/>
        </w:rPr>
        <w:drawing>
          <wp:inline distT="0" distB="0" distL="0" distR="0" wp14:anchorId="0256CCDC" wp14:editId="353201D6">
            <wp:extent cx="1304029" cy="1079014"/>
            <wp:effectExtent l="0" t="0" r="0" b="6985"/>
            <wp:docPr id="287690624" name="Picture 2" descr="A green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0624" name="Picture 2" descr="A green and black map&#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7752" cy="1082095"/>
                    </a:xfrm>
                    <a:prstGeom prst="rect">
                      <a:avLst/>
                    </a:prstGeom>
                    <a:noFill/>
                  </pic:spPr>
                </pic:pic>
              </a:graphicData>
            </a:graphic>
          </wp:inline>
        </w:drawing>
      </w:r>
    </w:p>
    <w:p w14:paraId="4C691386" w14:textId="77777777" w:rsidR="000C547C" w:rsidRDefault="000C547C" w:rsidP="00397886">
      <w:pPr>
        <w:rPr>
          <w:rFonts w:ascii="Arial" w:eastAsia="Times New Roman" w:hAnsi="Arial" w:cs="Arial"/>
          <w:b/>
          <w:bCs/>
          <w:lang w:eastAsia="en-US"/>
        </w:rPr>
      </w:pPr>
    </w:p>
    <w:p w14:paraId="42D796CE" w14:textId="36CC0859" w:rsidR="00397886" w:rsidRPr="00F35B9D" w:rsidRDefault="00397886" w:rsidP="00397886">
      <w:pPr>
        <w:rPr>
          <w:rFonts w:ascii="Arial" w:eastAsia="Times New Roman" w:hAnsi="Arial" w:cs="Arial"/>
          <w:b/>
          <w:bCs/>
          <w:lang w:eastAsia="en-US"/>
        </w:rPr>
      </w:pPr>
      <w:r w:rsidRPr="00F35B9D">
        <w:rPr>
          <w:rFonts w:ascii="Arial" w:eastAsia="Times New Roman" w:hAnsi="Arial" w:cs="Arial"/>
          <w:b/>
          <w:bCs/>
          <w:lang w:eastAsia="en-US"/>
        </w:rPr>
        <w:t>MINUTES</w:t>
      </w:r>
    </w:p>
    <w:p w14:paraId="07E321AB" w14:textId="6DD72DF1" w:rsidR="00AA4D00" w:rsidRPr="00397886" w:rsidRDefault="00AA4D00" w:rsidP="00AA4D00">
      <w:pPr>
        <w:rPr>
          <w:rFonts w:ascii="Arial" w:eastAsia="Times New Roman" w:hAnsi="Arial" w:cs="Arial"/>
          <w:sz w:val="20"/>
          <w:szCs w:val="20"/>
          <w:lang w:eastAsia="en-US"/>
        </w:rPr>
      </w:pPr>
      <w:r w:rsidRPr="00AA4D00">
        <w:rPr>
          <w:rFonts w:ascii="Arial" w:eastAsia="Times New Roman" w:hAnsi="Arial" w:cs="Arial"/>
          <w:sz w:val="20"/>
          <w:szCs w:val="20"/>
          <w:lang w:eastAsia="en-US"/>
        </w:rPr>
        <w:tab/>
      </w:r>
      <w:r w:rsidRPr="00AA4D00">
        <w:rPr>
          <w:rFonts w:ascii="Arial" w:eastAsia="Times New Roman" w:hAnsi="Arial" w:cs="Arial"/>
          <w:sz w:val="20"/>
          <w:szCs w:val="20"/>
          <w:lang w:eastAsia="en-US"/>
        </w:rPr>
        <w:tab/>
        <w:t xml:space="preserve">                 </w:t>
      </w:r>
      <w:r w:rsidRPr="00AA4D00">
        <w:rPr>
          <w:rFonts w:ascii="Arial" w:eastAsia="Times New Roman" w:hAnsi="Arial" w:cs="Arial"/>
          <w:b/>
          <w:sz w:val="20"/>
          <w:szCs w:val="20"/>
          <w:lang w:eastAsia="en-US"/>
        </w:rPr>
        <w:tab/>
      </w:r>
      <w:r w:rsidRPr="00AA4D00">
        <w:rPr>
          <w:rFonts w:ascii="Arial" w:eastAsia="Times New Roman" w:hAnsi="Arial" w:cs="Arial"/>
          <w:b/>
          <w:sz w:val="20"/>
          <w:szCs w:val="20"/>
          <w:lang w:eastAsia="en-US"/>
        </w:rPr>
        <w:tab/>
        <w:t xml:space="preserve">              </w:t>
      </w:r>
    </w:p>
    <w:p w14:paraId="2F8F4715" w14:textId="77777777" w:rsidR="00AA4D00" w:rsidRPr="000A03EB" w:rsidRDefault="00AA4D00" w:rsidP="00AA4D00">
      <w:pPr>
        <w:rPr>
          <w:rFonts w:ascii="Arial" w:hAnsi="Arial" w:cs="Arial"/>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384"/>
      </w:tblGrid>
      <w:tr w:rsidR="00A5635A" w:rsidRPr="000A03EB" w14:paraId="440F9734" w14:textId="77777777" w:rsidTr="00A5635A">
        <w:trPr>
          <w:trHeight w:val="467"/>
        </w:trPr>
        <w:tc>
          <w:tcPr>
            <w:tcW w:w="993" w:type="dxa"/>
          </w:tcPr>
          <w:p w14:paraId="26553DBD" w14:textId="7EC6913C" w:rsidR="00A5635A" w:rsidRDefault="00A5635A" w:rsidP="00E66CB5">
            <w:pPr>
              <w:ind w:right="-528"/>
              <w:rPr>
                <w:rFonts w:ascii="Arial" w:hAnsi="Arial" w:cs="Arial"/>
                <w:b/>
                <w:bCs/>
                <w:sz w:val="20"/>
                <w:szCs w:val="20"/>
              </w:rPr>
            </w:pPr>
            <w:r>
              <w:rPr>
                <w:rFonts w:ascii="Arial" w:hAnsi="Arial" w:cs="Arial"/>
                <w:b/>
                <w:bCs/>
                <w:sz w:val="20"/>
                <w:szCs w:val="20"/>
              </w:rPr>
              <w:t>12.05.01</w:t>
            </w:r>
          </w:p>
        </w:tc>
        <w:tc>
          <w:tcPr>
            <w:tcW w:w="9384" w:type="dxa"/>
            <w:shd w:val="clear" w:color="auto" w:fill="auto"/>
          </w:tcPr>
          <w:p w14:paraId="68D188A1" w14:textId="671554A6" w:rsidR="00A5635A" w:rsidRPr="00690B78" w:rsidRDefault="00A5635A" w:rsidP="00690B78">
            <w:pPr>
              <w:rPr>
                <w:rFonts w:ascii="Arial" w:hAnsi="Arial" w:cs="Arial"/>
                <w:b/>
                <w:sz w:val="20"/>
                <w:szCs w:val="20"/>
              </w:rPr>
            </w:pPr>
            <w:r w:rsidRPr="00690B78">
              <w:rPr>
                <w:rFonts w:ascii="Arial" w:hAnsi="Arial" w:cs="Arial"/>
                <w:b/>
                <w:sz w:val="20"/>
                <w:szCs w:val="20"/>
              </w:rPr>
              <w:t xml:space="preserve">Election of Chair: </w:t>
            </w:r>
            <w:r>
              <w:rPr>
                <w:rFonts w:ascii="Arial" w:hAnsi="Arial" w:cs="Arial"/>
                <w:bCs/>
                <w:sz w:val="20"/>
                <w:szCs w:val="20"/>
              </w:rPr>
              <w:t xml:space="preserve">Cllr Grant nominated Cllr Spencer to be Chairman for the next year, seconded by Cllr </w:t>
            </w:r>
            <w:proofErr w:type="spellStart"/>
            <w:r w:rsidRPr="00B05051">
              <w:rPr>
                <w:rFonts w:ascii="Arial" w:hAnsi="Arial" w:cs="Arial"/>
                <w:color w:val="202124"/>
                <w:sz w:val="20"/>
                <w:szCs w:val="20"/>
              </w:rPr>
              <w:t>Kasteniemi</w:t>
            </w:r>
            <w:proofErr w:type="spellEnd"/>
            <w:r>
              <w:rPr>
                <w:rFonts w:ascii="Arial" w:hAnsi="Arial" w:cs="Arial"/>
                <w:color w:val="202124"/>
                <w:sz w:val="20"/>
                <w:szCs w:val="20"/>
              </w:rPr>
              <w:t xml:space="preserve">, motion carried by unanimous vote, Cllr Spencer duly elected as Chairman. </w:t>
            </w:r>
          </w:p>
          <w:p w14:paraId="2F2E36C8" w14:textId="77777777" w:rsidR="00A5635A" w:rsidRPr="002470D7" w:rsidRDefault="00A5635A" w:rsidP="00E66CB5">
            <w:pPr>
              <w:rPr>
                <w:rFonts w:ascii="Arial" w:hAnsi="Arial" w:cs="Arial"/>
                <w:b/>
                <w:sz w:val="20"/>
                <w:szCs w:val="20"/>
              </w:rPr>
            </w:pPr>
          </w:p>
        </w:tc>
      </w:tr>
      <w:tr w:rsidR="00A5635A" w:rsidRPr="000A03EB" w14:paraId="3B34DACF" w14:textId="77777777" w:rsidTr="00A5635A">
        <w:trPr>
          <w:trHeight w:val="431"/>
        </w:trPr>
        <w:tc>
          <w:tcPr>
            <w:tcW w:w="993" w:type="dxa"/>
          </w:tcPr>
          <w:p w14:paraId="0646B70F" w14:textId="045D373C" w:rsidR="00A5635A" w:rsidRDefault="00A5635A" w:rsidP="00E66CB5">
            <w:pPr>
              <w:ind w:right="-528"/>
              <w:rPr>
                <w:rFonts w:ascii="Arial" w:hAnsi="Arial" w:cs="Arial"/>
                <w:b/>
                <w:bCs/>
                <w:sz w:val="20"/>
                <w:szCs w:val="20"/>
              </w:rPr>
            </w:pPr>
            <w:r>
              <w:rPr>
                <w:rFonts w:ascii="Arial" w:hAnsi="Arial" w:cs="Arial"/>
                <w:b/>
                <w:bCs/>
                <w:sz w:val="20"/>
                <w:szCs w:val="20"/>
              </w:rPr>
              <w:t>12.05.02</w:t>
            </w:r>
          </w:p>
        </w:tc>
        <w:tc>
          <w:tcPr>
            <w:tcW w:w="9384" w:type="dxa"/>
            <w:shd w:val="clear" w:color="auto" w:fill="auto"/>
          </w:tcPr>
          <w:p w14:paraId="4215A8A8" w14:textId="77777777" w:rsidR="00A5635A" w:rsidRDefault="00A5635A" w:rsidP="00E66CB5">
            <w:pPr>
              <w:rPr>
                <w:rFonts w:ascii="Arial" w:hAnsi="Arial" w:cs="Arial"/>
                <w:bCs/>
                <w:sz w:val="20"/>
                <w:szCs w:val="20"/>
              </w:rPr>
            </w:pPr>
            <w:r w:rsidRPr="00690B78">
              <w:rPr>
                <w:rFonts w:ascii="Arial" w:hAnsi="Arial" w:cs="Arial"/>
                <w:b/>
                <w:sz w:val="20"/>
                <w:szCs w:val="20"/>
              </w:rPr>
              <w:t>Election of Vice Chair:</w:t>
            </w:r>
            <w:r w:rsidRPr="00AB2D8A">
              <w:rPr>
                <w:rFonts w:ascii="Arial" w:hAnsi="Arial" w:cs="Arial"/>
                <w:bCs/>
                <w:sz w:val="20"/>
                <w:szCs w:val="20"/>
              </w:rPr>
              <w:t xml:space="preserve"> </w:t>
            </w:r>
            <w:r>
              <w:rPr>
                <w:rFonts w:ascii="Arial" w:hAnsi="Arial" w:cs="Arial"/>
                <w:bCs/>
                <w:sz w:val="20"/>
                <w:szCs w:val="20"/>
              </w:rPr>
              <w:t>Cllr Stewart nominated Cllr Grant as Vice Chairman for the next year, seconded by Cllr Moore, motion carried by unanimous vote, Cllr Grant duly elected as Vice Chairman.</w:t>
            </w:r>
          </w:p>
          <w:p w14:paraId="61E9630F" w14:textId="7FEBB8B9" w:rsidR="00A5635A" w:rsidRPr="002470D7" w:rsidRDefault="00A5635A" w:rsidP="00E66CB5">
            <w:pPr>
              <w:rPr>
                <w:rFonts w:ascii="Arial" w:hAnsi="Arial" w:cs="Arial"/>
                <w:b/>
                <w:sz w:val="20"/>
                <w:szCs w:val="20"/>
              </w:rPr>
            </w:pPr>
          </w:p>
        </w:tc>
      </w:tr>
      <w:tr w:rsidR="00A5635A" w:rsidRPr="000A03EB" w14:paraId="7E7FE391" w14:textId="77777777" w:rsidTr="00A5635A">
        <w:trPr>
          <w:trHeight w:val="447"/>
        </w:trPr>
        <w:tc>
          <w:tcPr>
            <w:tcW w:w="993" w:type="dxa"/>
          </w:tcPr>
          <w:p w14:paraId="7218ED4E" w14:textId="73825A28" w:rsidR="00A5635A" w:rsidRDefault="00A5635A" w:rsidP="00E66CB5">
            <w:pPr>
              <w:ind w:right="-528"/>
              <w:rPr>
                <w:rFonts w:ascii="Arial" w:hAnsi="Arial" w:cs="Arial"/>
                <w:b/>
                <w:bCs/>
                <w:sz w:val="20"/>
                <w:szCs w:val="20"/>
              </w:rPr>
            </w:pPr>
            <w:bookmarkStart w:id="0" w:name="_Hlk65501052"/>
            <w:r>
              <w:rPr>
                <w:rFonts w:ascii="Arial" w:hAnsi="Arial" w:cs="Arial"/>
                <w:b/>
                <w:bCs/>
                <w:sz w:val="20"/>
                <w:szCs w:val="20"/>
              </w:rPr>
              <w:t>12.05.03</w:t>
            </w:r>
          </w:p>
          <w:p w14:paraId="26A6BFAE" w14:textId="11B6DB3B" w:rsidR="00A5635A" w:rsidRPr="00AA4D00" w:rsidRDefault="00A5635A" w:rsidP="00AA4D00">
            <w:pPr>
              <w:rPr>
                <w:rFonts w:ascii="Arial" w:hAnsi="Arial" w:cs="Arial"/>
                <w:sz w:val="20"/>
                <w:szCs w:val="20"/>
              </w:rPr>
            </w:pPr>
          </w:p>
        </w:tc>
        <w:tc>
          <w:tcPr>
            <w:tcW w:w="9384" w:type="dxa"/>
            <w:shd w:val="clear" w:color="auto" w:fill="auto"/>
          </w:tcPr>
          <w:p w14:paraId="0B97D2C0" w14:textId="4D5FE7F5" w:rsidR="00A5635A" w:rsidRPr="00A5635A" w:rsidRDefault="00A5635A" w:rsidP="00E66CB5">
            <w:pPr>
              <w:rPr>
                <w:rFonts w:ascii="Arial" w:hAnsi="Arial" w:cs="Arial"/>
                <w:b/>
                <w:sz w:val="20"/>
                <w:szCs w:val="20"/>
              </w:rPr>
            </w:pPr>
            <w:r w:rsidRPr="002470D7">
              <w:rPr>
                <w:rFonts w:ascii="Arial" w:hAnsi="Arial" w:cs="Arial"/>
                <w:b/>
                <w:sz w:val="20"/>
                <w:szCs w:val="20"/>
              </w:rPr>
              <w:t>Public Open Forum</w:t>
            </w:r>
            <w:r>
              <w:rPr>
                <w:rFonts w:ascii="Arial" w:hAnsi="Arial" w:cs="Arial"/>
                <w:b/>
                <w:sz w:val="20"/>
                <w:szCs w:val="20"/>
              </w:rPr>
              <w:t xml:space="preserve">: </w:t>
            </w:r>
            <w:r w:rsidRPr="00A5635A">
              <w:rPr>
                <w:rFonts w:ascii="Arial" w:hAnsi="Arial" w:cs="Arial"/>
                <w:bCs/>
                <w:sz w:val="20"/>
                <w:szCs w:val="20"/>
              </w:rPr>
              <w:t xml:space="preserve">There were no members of the public present and no issues raised. </w:t>
            </w:r>
          </w:p>
        </w:tc>
      </w:tr>
      <w:tr w:rsidR="00A5635A" w:rsidRPr="000A03EB" w14:paraId="7EE67D5F" w14:textId="77777777" w:rsidTr="00A5635A">
        <w:trPr>
          <w:trHeight w:val="379"/>
        </w:trPr>
        <w:tc>
          <w:tcPr>
            <w:tcW w:w="993" w:type="dxa"/>
          </w:tcPr>
          <w:p w14:paraId="0B4A37BA" w14:textId="56125387" w:rsidR="00A5635A" w:rsidRPr="000A03EB" w:rsidRDefault="00A5635A" w:rsidP="00E66CB5">
            <w:pPr>
              <w:ind w:right="-528"/>
              <w:rPr>
                <w:rFonts w:ascii="Arial" w:hAnsi="Arial" w:cs="Arial"/>
                <w:b/>
                <w:bCs/>
                <w:sz w:val="20"/>
                <w:szCs w:val="20"/>
              </w:rPr>
            </w:pPr>
            <w:r>
              <w:rPr>
                <w:rFonts w:ascii="Arial" w:hAnsi="Arial" w:cs="Arial"/>
                <w:b/>
                <w:bCs/>
                <w:sz w:val="20"/>
                <w:szCs w:val="20"/>
              </w:rPr>
              <w:t>12.05.04</w:t>
            </w:r>
          </w:p>
        </w:tc>
        <w:tc>
          <w:tcPr>
            <w:tcW w:w="9384" w:type="dxa"/>
            <w:shd w:val="clear" w:color="auto" w:fill="auto"/>
          </w:tcPr>
          <w:p w14:paraId="51CA20B4" w14:textId="00DD2D99" w:rsidR="00ED43EC" w:rsidRDefault="00ED43EC" w:rsidP="00ED43EC">
            <w:pPr>
              <w:rPr>
                <w:rFonts w:ascii="Arial" w:hAnsi="Arial" w:cs="Arial"/>
                <w:sz w:val="20"/>
                <w:szCs w:val="20"/>
              </w:rPr>
            </w:pPr>
            <w:r w:rsidRPr="00B026B2">
              <w:rPr>
                <w:rFonts w:ascii="Arial" w:hAnsi="Arial" w:cs="Arial"/>
                <w:b/>
                <w:bCs/>
                <w:sz w:val="20"/>
                <w:szCs w:val="20"/>
              </w:rPr>
              <w:t>Present:</w:t>
            </w:r>
            <w:r>
              <w:rPr>
                <w:rFonts w:ascii="Arial" w:hAnsi="Arial" w:cs="Arial"/>
                <w:sz w:val="20"/>
                <w:szCs w:val="20"/>
              </w:rPr>
              <w:t xml:space="preserve"> </w:t>
            </w:r>
            <w:r w:rsidRPr="00B05051">
              <w:rPr>
                <w:rFonts w:ascii="Arial" w:hAnsi="Arial" w:cs="Arial"/>
                <w:sz w:val="20"/>
                <w:szCs w:val="20"/>
              </w:rPr>
              <w:t>Cllr Marian Atkinson, Cllr Matthew Grant</w:t>
            </w:r>
            <w:r w:rsidR="00F66356">
              <w:rPr>
                <w:rFonts w:ascii="Arial" w:hAnsi="Arial" w:cs="Arial"/>
                <w:sz w:val="20"/>
                <w:szCs w:val="20"/>
              </w:rPr>
              <w:t xml:space="preserve">, </w:t>
            </w:r>
            <w:r w:rsidRPr="00B05051">
              <w:rPr>
                <w:rFonts w:ascii="Arial" w:hAnsi="Arial" w:cs="Arial"/>
                <w:sz w:val="20"/>
                <w:szCs w:val="20"/>
              </w:rPr>
              <w:t xml:space="preserve">Cllr Andrew Needham, Cllr </w:t>
            </w:r>
            <w:r w:rsidRPr="00B05051">
              <w:rPr>
                <w:rFonts w:ascii="Arial" w:hAnsi="Arial" w:cs="Arial"/>
                <w:color w:val="202124"/>
                <w:sz w:val="20"/>
                <w:szCs w:val="20"/>
              </w:rPr>
              <w:t xml:space="preserve">Sami </w:t>
            </w:r>
            <w:proofErr w:type="spellStart"/>
            <w:r w:rsidRPr="00B05051">
              <w:rPr>
                <w:rFonts w:ascii="Arial" w:hAnsi="Arial" w:cs="Arial"/>
                <w:color w:val="202124"/>
                <w:sz w:val="20"/>
                <w:szCs w:val="20"/>
              </w:rPr>
              <w:t>Kasteniemi</w:t>
            </w:r>
            <w:proofErr w:type="spellEnd"/>
            <w:r>
              <w:rPr>
                <w:rFonts w:ascii="Arial" w:hAnsi="Arial" w:cs="Arial"/>
                <w:color w:val="202124"/>
                <w:sz w:val="20"/>
                <w:szCs w:val="20"/>
              </w:rPr>
              <w:t>,</w:t>
            </w:r>
            <w:r w:rsidRPr="00B05051">
              <w:rPr>
                <w:rFonts w:ascii="Arial" w:hAnsi="Arial" w:cs="Arial"/>
                <w:color w:val="202124"/>
                <w:sz w:val="20"/>
                <w:szCs w:val="20"/>
              </w:rPr>
              <w:t xml:space="preserve"> Cllr Stephen Moore,</w:t>
            </w:r>
            <w:r w:rsidRPr="00B05051">
              <w:rPr>
                <w:rFonts w:ascii="Arial" w:hAnsi="Arial" w:cs="Arial"/>
                <w:sz w:val="20"/>
                <w:szCs w:val="20"/>
              </w:rPr>
              <w:t xml:space="preserve"> Cllr Graham Spencer</w:t>
            </w:r>
            <w:r>
              <w:rPr>
                <w:rFonts w:ascii="Arial" w:hAnsi="Arial" w:cs="Arial"/>
                <w:sz w:val="20"/>
                <w:szCs w:val="20"/>
              </w:rPr>
              <w:t xml:space="preserve">, Cllr Graham Stewart, Cllr Caroline Stubbs, </w:t>
            </w:r>
            <w:r w:rsidR="00F66356">
              <w:rPr>
                <w:rFonts w:ascii="Arial" w:hAnsi="Arial" w:cs="Arial"/>
                <w:sz w:val="20"/>
                <w:szCs w:val="20"/>
              </w:rPr>
              <w:t>Cllr Ed Stubbs</w:t>
            </w:r>
          </w:p>
          <w:p w14:paraId="52557C85" w14:textId="21D0036A" w:rsidR="00ED43EC" w:rsidRDefault="00ED43EC" w:rsidP="00ED43EC">
            <w:pPr>
              <w:rPr>
                <w:rFonts w:ascii="Arial" w:hAnsi="Arial" w:cs="Arial"/>
                <w:sz w:val="20"/>
                <w:szCs w:val="20"/>
              </w:rPr>
            </w:pPr>
            <w:r w:rsidRPr="00B026B2">
              <w:rPr>
                <w:rFonts w:ascii="Arial" w:hAnsi="Arial" w:cs="Arial"/>
                <w:b/>
                <w:bCs/>
                <w:sz w:val="20"/>
                <w:szCs w:val="20"/>
              </w:rPr>
              <w:t>Apologies accepted:</w:t>
            </w:r>
            <w:r>
              <w:rPr>
                <w:rFonts w:ascii="Arial" w:hAnsi="Arial" w:cs="Arial"/>
                <w:sz w:val="20"/>
                <w:szCs w:val="20"/>
              </w:rPr>
              <w:t xml:space="preserve"> </w:t>
            </w:r>
            <w:r w:rsidR="00F66356">
              <w:rPr>
                <w:rFonts w:ascii="Arial" w:hAnsi="Arial" w:cs="Arial"/>
                <w:sz w:val="20"/>
                <w:szCs w:val="20"/>
              </w:rPr>
              <w:t xml:space="preserve">CWaC Cllr Charles </w:t>
            </w:r>
            <w:r w:rsidR="002A1799">
              <w:rPr>
                <w:rFonts w:ascii="Arial" w:hAnsi="Arial" w:cs="Arial"/>
                <w:sz w:val="20"/>
                <w:szCs w:val="20"/>
              </w:rPr>
              <w:t>H</w:t>
            </w:r>
            <w:r w:rsidR="00F66356">
              <w:rPr>
                <w:rFonts w:ascii="Arial" w:hAnsi="Arial" w:cs="Arial"/>
                <w:sz w:val="20"/>
                <w:szCs w:val="20"/>
              </w:rPr>
              <w:t xml:space="preserve">ardy </w:t>
            </w:r>
          </w:p>
          <w:p w14:paraId="3496E012" w14:textId="3CD2AFE1" w:rsidR="00ED43EC" w:rsidRDefault="00ED43EC" w:rsidP="00ED43EC">
            <w:pPr>
              <w:rPr>
                <w:rFonts w:ascii="Arial" w:hAnsi="Arial" w:cs="Arial"/>
                <w:sz w:val="20"/>
                <w:szCs w:val="20"/>
              </w:rPr>
            </w:pPr>
            <w:r w:rsidRPr="00B026B2">
              <w:rPr>
                <w:rFonts w:ascii="Arial" w:hAnsi="Arial" w:cs="Arial"/>
                <w:b/>
                <w:bCs/>
                <w:sz w:val="20"/>
                <w:szCs w:val="20"/>
              </w:rPr>
              <w:t>In attendance:</w:t>
            </w:r>
            <w:r>
              <w:rPr>
                <w:rFonts w:ascii="Arial" w:hAnsi="Arial" w:cs="Arial"/>
                <w:sz w:val="20"/>
                <w:szCs w:val="20"/>
              </w:rPr>
              <w:t xml:space="preserve"> Kath Lloyd, Clerk </w:t>
            </w:r>
          </w:p>
          <w:p w14:paraId="2F3EF6E1" w14:textId="77777777" w:rsidR="00A5635A" w:rsidRPr="00986776" w:rsidRDefault="00A5635A" w:rsidP="00E66CB5">
            <w:pPr>
              <w:rPr>
                <w:rFonts w:ascii="Arial" w:hAnsi="Arial" w:cs="Arial"/>
                <w:b/>
                <w:bCs/>
                <w:sz w:val="20"/>
                <w:szCs w:val="20"/>
              </w:rPr>
            </w:pPr>
          </w:p>
        </w:tc>
      </w:tr>
      <w:tr w:rsidR="00A5635A" w:rsidRPr="000A03EB" w14:paraId="5DA9F5D7" w14:textId="77777777" w:rsidTr="00A5635A">
        <w:trPr>
          <w:trHeight w:val="413"/>
        </w:trPr>
        <w:tc>
          <w:tcPr>
            <w:tcW w:w="993" w:type="dxa"/>
          </w:tcPr>
          <w:p w14:paraId="6B649860" w14:textId="6B55F66C" w:rsidR="00A5635A" w:rsidRPr="000A03EB" w:rsidRDefault="00A5635A" w:rsidP="00E66CB5">
            <w:pPr>
              <w:ind w:right="-528"/>
              <w:rPr>
                <w:rFonts w:ascii="Arial" w:hAnsi="Arial" w:cs="Arial"/>
                <w:b/>
                <w:bCs/>
                <w:sz w:val="20"/>
                <w:szCs w:val="20"/>
              </w:rPr>
            </w:pPr>
            <w:r>
              <w:rPr>
                <w:rFonts w:ascii="Arial" w:hAnsi="Arial" w:cs="Arial"/>
                <w:b/>
                <w:bCs/>
                <w:sz w:val="20"/>
                <w:szCs w:val="20"/>
              </w:rPr>
              <w:t>12.05.05</w:t>
            </w:r>
          </w:p>
        </w:tc>
        <w:tc>
          <w:tcPr>
            <w:tcW w:w="9384" w:type="dxa"/>
            <w:shd w:val="clear" w:color="auto" w:fill="auto"/>
          </w:tcPr>
          <w:p w14:paraId="0D368640" w14:textId="739F0EBE" w:rsidR="00A5635A" w:rsidRPr="000A03EB" w:rsidRDefault="00A5635A" w:rsidP="00E66CB5">
            <w:pPr>
              <w:rPr>
                <w:rFonts w:ascii="Arial" w:hAnsi="Arial" w:cs="Arial"/>
                <w:b/>
                <w:sz w:val="20"/>
                <w:szCs w:val="20"/>
              </w:rPr>
            </w:pPr>
            <w:r w:rsidRPr="00AC0E85">
              <w:rPr>
                <w:rFonts w:ascii="Arial" w:hAnsi="Arial" w:cs="Arial"/>
                <w:b/>
                <w:bCs/>
                <w:sz w:val="20"/>
                <w:szCs w:val="20"/>
              </w:rPr>
              <w:t>Declarations of Interest:</w:t>
            </w:r>
            <w:r>
              <w:rPr>
                <w:rFonts w:ascii="Arial" w:hAnsi="Arial" w:cs="Arial"/>
                <w:sz w:val="20"/>
                <w:szCs w:val="20"/>
              </w:rPr>
              <w:t xml:space="preserve"> </w:t>
            </w:r>
            <w:r w:rsidR="00DF2ECB">
              <w:rPr>
                <w:rFonts w:ascii="Arial" w:hAnsi="Arial" w:cs="Arial"/>
                <w:sz w:val="20"/>
                <w:szCs w:val="20"/>
              </w:rPr>
              <w:t xml:space="preserve">No new declarations of interest. </w:t>
            </w:r>
          </w:p>
        </w:tc>
      </w:tr>
      <w:tr w:rsidR="00A5635A" w:rsidRPr="000A03EB" w14:paraId="25199237" w14:textId="77777777" w:rsidTr="00A5635A">
        <w:trPr>
          <w:trHeight w:val="413"/>
        </w:trPr>
        <w:tc>
          <w:tcPr>
            <w:tcW w:w="993" w:type="dxa"/>
          </w:tcPr>
          <w:p w14:paraId="5D5CB0D8" w14:textId="60654C44" w:rsidR="00A5635A" w:rsidRDefault="00A5635A" w:rsidP="00E66CB5">
            <w:pPr>
              <w:ind w:right="-528"/>
              <w:rPr>
                <w:rFonts w:ascii="Arial" w:hAnsi="Arial" w:cs="Arial"/>
                <w:b/>
                <w:bCs/>
                <w:sz w:val="20"/>
                <w:szCs w:val="20"/>
              </w:rPr>
            </w:pPr>
            <w:r>
              <w:rPr>
                <w:rFonts w:ascii="Arial" w:hAnsi="Arial" w:cs="Arial"/>
                <w:b/>
                <w:bCs/>
                <w:sz w:val="20"/>
                <w:szCs w:val="20"/>
              </w:rPr>
              <w:t>12.05.06</w:t>
            </w:r>
          </w:p>
        </w:tc>
        <w:tc>
          <w:tcPr>
            <w:tcW w:w="9384" w:type="dxa"/>
            <w:shd w:val="clear" w:color="auto" w:fill="auto"/>
          </w:tcPr>
          <w:p w14:paraId="47F92A2E" w14:textId="5618CE0B" w:rsidR="00A5635A" w:rsidRPr="00645E72" w:rsidRDefault="00A5635A" w:rsidP="00E66CB5">
            <w:pPr>
              <w:rPr>
                <w:rFonts w:ascii="Arial" w:hAnsi="Arial" w:cs="Arial"/>
                <w:bCs/>
                <w:sz w:val="20"/>
                <w:szCs w:val="20"/>
              </w:rPr>
            </w:pPr>
            <w:r w:rsidRPr="00645E72">
              <w:rPr>
                <w:rFonts w:ascii="Arial" w:hAnsi="Arial" w:cs="Arial"/>
                <w:b/>
                <w:bCs/>
                <w:sz w:val="20"/>
                <w:szCs w:val="20"/>
              </w:rPr>
              <w:t xml:space="preserve">Minutes of Parish Council meeting of </w:t>
            </w:r>
            <w:r>
              <w:rPr>
                <w:rFonts w:ascii="Arial" w:hAnsi="Arial" w:cs="Arial"/>
                <w:b/>
                <w:bCs/>
                <w:sz w:val="20"/>
                <w:szCs w:val="20"/>
              </w:rPr>
              <w:t>14</w:t>
            </w:r>
            <w:r w:rsidRPr="00AA4D00">
              <w:rPr>
                <w:rFonts w:ascii="Arial" w:hAnsi="Arial" w:cs="Arial"/>
                <w:b/>
                <w:bCs/>
                <w:sz w:val="20"/>
                <w:szCs w:val="20"/>
                <w:vertAlign w:val="superscript"/>
              </w:rPr>
              <w:t>th</w:t>
            </w:r>
            <w:r>
              <w:rPr>
                <w:rFonts w:ascii="Arial" w:hAnsi="Arial" w:cs="Arial"/>
                <w:b/>
                <w:bCs/>
                <w:sz w:val="20"/>
                <w:szCs w:val="20"/>
              </w:rPr>
              <w:t xml:space="preserve"> April 2025</w:t>
            </w:r>
            <w:r w:rsidRPr="00645E72">
              <w:rPr>
                <w:rFonts w:ascii="Arial" w:hAnsi="Arial" w:cs="Arial"/>
                <w:b/>
                <w:bCs/>
                <w:sz w:val="20"/>
                <w:szCs w:val="20"/>
              </w:rPr>
              <w:t>:</w:t>
            </w:r>
            <w:r>
              <w:rPr>
                <w:rFonts w:ascii="Arial" w:hAnsi="Arial" w:cs="Arial"/>
                <w:sz w:val="20"/>
                <w:szCs w:val="20"/>
              </w:rPr>
              <w:t xml:space="preserve"> </w:t>
            </w:r>
            <w:r w:rsidR="00DF2ECB" w:rsidRPr="00D15C1C">
              <w:rPr>
                <w:rFonts w:ascii="Arial" w:hAnsi="Arial" w:cs="Arial"/>
                <w:sz w:val="20"/>
                <w:szCs w:val="20"/>
              </w:rPr>
              <w:t>Councillors</w:t>
            </w:r>
            <w:r w:rsidRPr="00D15C1C">
              <w:rPr>
                <w:rFonts w:ascii="Arial" w:hAnsi="Arial" w:cs="Arial"/>
                <w:sz w:val="20"/>
                <w:szCs w:val="20"/>
              </w:rPr>
              <w:t xml:space="preserve"> approve</w:t>
            </w:r>
            <w:r w:rsidR="00DF2ECB" w:rsidRPr="00D15C1C">
              <w:rPr>
                <w:rFonts w:ascii="Arial" w:hAnsi="Arial" w:cs="Arial"/>
                <w:sz w:val="20"/>
                <w:szCs w:val="20"/>
              </w:rPr>
              <w:t>d</w:t>
            </w:r>
            <w:r w:rsidRPr="00D15C1C">
              <w:rPr>
                <w:rFonts w:ascii="Arial" w:hAnsi="Arial" w:cs="Arial"/>
                <w:sz w:val="20"/>
                <w:szCs w:val="20"/>
              </w:rPr>
              <w:t xml:space="preserve"> the minutes</w:t>
            </w:r>
            <w:r w:rsidRPr="00645E72">
              <w:rPr>
                <w:rFonts w:ascii="Arial" w:hAnsi="Arial" w:cs="Arial"/>
                <w:bCs/>
                <w:sz w:val="20"/>
                <w:szCs w:val="20"/>
              </w:rPr>
              <w:t xml:space="preserve"> of the previous council meeting</w:t>
            </w:r>
            <w:r w:rsidR="00D15C1C">
              <w:rPr>
                <w:rFonts w:ascii="Arial" w:hAnsi="Arial" w:cs="Arial"/>
                <w:bCs/>
                <w:sz w:val="20"/>
                <w:szCs w:val="20"/>
              </w:rPr>
              <w:t>, proposed by Cllr Grant and seconded by Cllr C. Stubbs.</w:t>
            </w:r>
          </w:p>
          <w:p w14:paraId="3CD40D23" w14:textId="77777777" w:rsidR="00A5635A" w:rsidRPr="00AC0E85" w:rsidRDefault="00A5635A" w:rsidP="00E66CB5">
            <w:pPr>
              <w:shd w:val="clear" w:color="auto" w:fill="FFFFFF"/>
              <w:rPr>
                <w:rFonts w:ascii="Arial" w:hAnsi="Arial" w:cs="Arial"/>
                <w:b/>
                <w:bCs/>
                <w:sz w:val="20"/>
                <w:szCs w:val="20"/>
              </w:rPr>
            </w:pPr>
          </w:p>
        </w:tc>
      </w:tr>
      <w:tr w:rsidR="00A5635A" w:rsidRPr="000A03EB" w14:paraId="259C21CD" w14:textId="77777777" w:rsidTr="00A5635A">
        <w:trPr>
          <w:trHeight w:val="241"/>
        </w:trPr>
        <w:tc>
          <w:tcPr>
            <w:tcW w:w="993" w:type="dxa"/>
          </w:tcPr>
          <w:p w14:paraId="610B086B" w14:textId="0E21A440" w:rsidR="00A5635A" w:rsidRPr="000A03EB" w:rsidRDefault="00A5635A" w:rsidP="00E66CB5">
            <w:pPr>
              <w:ind w:right="-528"/>
              <w:rPr>
                <w:rFonts w:ascii="Arial" w:hAnsi="Arial" w:cs="Arial"/>
                <w:b/>
                <w:bCs/>
                <w:sz w:val="20"/>
                <w:szCs w:val="20"/>
              </w:rPr>
            </w:pPr>
            <w:r>
              <w:rPr>
                <w:rFonts w:ascii="Arial" w:hAnsi="Arial" w:cs="Arial"/>
                <w:b/>
                <w:bCs/>
                <w:sz w:val="20"/>
                <w:szCs w:val="20"/>
              </w:rPr>
              <w:t>12.05.07</w:t>
            </w:r>
          </w:p>
        </w:tc>
        <w:tc>
          <w:tcPr>
            <w:tcW w:w="9384" w:type="dxa"/>
            <w:shd w:val="clear" w:color="auto" w:fill="auto"/>
          </w:tcPr>
          <w:p w14:paraId="7F4ED2CD" w14:textId="14CFEBAD" w:rsidR="00A5635A" w:rsidRPr="002C05F6" w:rsidRDefault="00A5635A" w:rsidP="00E66CB5">
            <w:pPr>
              <w:rPr>
                <w:rFonts w:ascii="Arial" w:hAnsi="Arial" w:cs="Arial"/>
                <w:sz w:val="20"/>
                <w:szCs w:val="20"/>
              </w:rPr>
            </w:pPr>
            <w:r w:rsidRPr="000A03EB">
              <w:rPr>
                <w:rFonts w:ascii="Arial" w:hAnsi="Arial" w:cs="Arial"/>
                <w:b/>
                <w:sz w:val="20"/>
                <w:szCs w:val="20"/>
              </w:rPr>
              <w:t xml:space="preserve">Cheshire West &amp; Chester </w:t>
            </w:r>
            <w:r w:rsidRPr="00AF53BD">
              <w:rPr>
                <w:rFonts w:ascii="Arial" w:hAnsi="Arial" w:cs="Arial"/>
                <w:b/>
                <w:sz w:val="20"/>
                <w:szCs w:val="20"/>
              </w:rPr>
              <w:t>Council Matters:</w:t>
            </w:r>
            <w:r>
              <w:rPr>
                <w:rFonts w:ascii="Arial" w:hAnsi="Arial" w:cs="Arial"/>
                <w:bCs/>
                <w:sz w:val="20"/>
                <w:szCs w:val="20"/>
              </w:rPr>
              <w:t xml:space="preserve"> </w:t>
            </w:r>
            <w:r w:rsidR="00AF53BD">
              <w:rPr>
                <w:rFonts w:ascii="Arial" w:hAnsi="Arial" w:cs="Arial"/>
                <w:sz w:val="20"/>
                <w:szCs w:val="20"/>
              </w:rPr>
              <w:t>R</w:t>
            </w:r>
            <w:r w:rsidRPr="002C05F6">
              <w:rPr>
                <w:rFonts w:ascii="Arial" w:hAnsi="Arial" w:cs="Arial"/>
                <w:sz w:val="20"/>
                <w:szCs w:val="20"/>
              </w:rPr>
              <w:t>eport from elected CWaC Councillor</w:t>
            </w:r>
            <w:r w:rsidR="00AF53BD">
              <w:rPr>
                <w:rFonts w:ascii="Arial" w:hAnsi="Arial" w:cs="Arial"/>
                <w:sz w:val="20"/>
                <w:szCs w:val="20"/>
              </w:rPr>
              <w:t xml:space="preserve"> attached as Appendix 1. </w:t>
            </w:r>
          </w:p>
          <w:p w14:paraId="0DF9EBD3" w14:textId="77777777" w:rsidR="00A5635A" w:rsidRPr="000A03EB" w:rsidRDefault="00A5635A" w:rsidP="00E66CB5">
            <w:pPr>
              <w:rPr>
                <w:rFonts w:ascii="Arial" w:hAnsi="Arial" w:cs="Arial"/>
                <w:sz w:val="20"/>
                <w:szCs w:val="20"/>
              </w:rPr>
            </w:pPr>
          </w:p>
        </w:tc>
      </w:tr>
      <w:tr w:rsidR="00A5635A" w:rsidRPr="000A03EB" w14:paraId="2EE01DCC" w14:textId="77777777" w:rsidTr="00A5635A">
        <w:trPr>
          <w:trHeight w:val="241"/>
        </w:trPr>
        <w:tc>
          <w:tcPr>
            <w:tcW w:w="993" w:type="dxa"/>
          </w:tcPr>
          <w:p w14:paraId="4DE8B5F4" w14:textId="72A4BC5A" w:rsidR="00A5635A" w:rsidRDefault="00A5635A" w:rsidP="00E66CB5">
            <w:pPr>
              <w:ind w:right="-528"/>
              <w:rPr>
                <w:rFonts w:ascii="Arial" w:hAnsi="Arial" w:cs="Arial"/>
                <w:b/>
                <w:bCs/>
                <w:sz w:val="20"/>
                <w:szCs w:val="20"/>
              </w:rPr>
            </w:pPr>
            <w:r>
              <w:rPr>
                <w:rFonts w:ascii="Arial" w:hAnsi="Arial" w:cs="Arial"/>
                <w:b/>
                <w:bCs/>
                <w:sz w:val="20"/>
                <w:szCs w:val="20"/>
              </w:rPr>
              <w:t>12.05.08</w:t>
            </w:r>
          </w:p>
        </w:tc>
        <w:tc>
          <w:tcPr>
            <w:tcW w:w="9384" w:type="dxa"/>
            <w:shd w:val="clear" w:color="auto" w:fill="auto"/>
          </w:tcPr>
          <w:p w14:paraId="5DABAFF8" w14:textId="77777777" w:rsidR="00A5635A" w:rsidRPr="00CC554D" w:rsidRDefault="00A5635A" w:rsidP="00CC554D">
            <w:pPr>
              <w:rPr>
                <w:rFonts w:ascii="Arial" w:hAnsi="Arial" w:cs="Arial"/>
                <w:b/>
                <w:sz w:val="20"/>
                <w:szCs w:val="20"/>
              </w:rPr>
            </w:pPr>
            <w:r w:rsidRPr="00CC554D">
              <w:rPr>
                <w:rFonts w:ascii="Arial" w:hAnsi="Arial" w:cs="Arial"/>
                <w:b/>
                <w:sz w:val="20"/>
                <w:szCs w:val="20"/>
              </w:rPr>
              <w:t>Planning Applications:</w:t>
            </w:r>
          </w:p>
          <w:p w14:paraId="49119ADD" w14:textId="7A4F583C" w:rsidR="00A5635A" w:rsidRPr="00CC554D" w:rsidRDefault="00A5635A" w:rsidP="00CC554D">
            <w:pPr>
              <w:rPr>
                <w:rFonts w:ascii="Arial" w:hAnsi="Arial" w:cs="Arial"/>
                <w:bCs/>
                <w:sz w:val="20"/>
                <w:szCs w:val="20"/>
              </w:rPr>
            </w:pPr>
            <w:r w:rsidRPr="00CC554D">
              <w:rPr>
                <w:rFonts w:ascii="Arial" w:hAnsi="Arial" w:cs="Arial"/>
                <w:b/>
                <w:sz w:val="20"/>
                <w:szCs w:val="20"/>
              </w:rPr>
              <w:t>1</w:t>
            </w:r>
            <w:r>
              <w:rPr>
                <w:rFonts w:ascii="Arial" w:hAnsi="Arial" w:cs="Arial"/>
                <w:b/>
                <w:sz w:val="20"/>
                <w:szCs w:val="20"/>
              </w:rPr>
              <w:t>2.05.08</w:t>
            </w:r>
            <w:r w:rsidRPr="00CC554D">
              <w:rPr>
                <w:rFonts w:ascii="Arial" w:hAnsi="Arial" w:cs="Arial"/>
                <w:b/>
                <w:sz w:val="20"/>
                <w:szCs w:val="20"/>
              </w:rPr>
              <w:t xml:space="preserve">.1  </w:t>
            </w:r>
            <w:r w:rsidRPr="00CC554D">
              <w:rPr>
                <w:rFonts w:ascii="Arial" w:hAnsi="Arial" w:cs="Arial"/>
                <w:bCs/>
                <w:sz w:val="20"/>
                <w:szCs w:val="20"/>
              </w:rPr>
              <w:t xml:space="preserve"> T</w:t>
            </w:r>
            <w:r w:rsidR="00C84A52">
              <w:rPr>
                <w:rFonts w:ascii="Arial" w:hAnsi="Arial" w:cs="Arial"/>
                <w:bCs/>
                <w:sz w:val="20"/>
                <w:szCs w:val="20"/>
              </w:rPr>
              <w:t>here were no</w:t>
            </w:r>
            <w:r w:rsidRPr="00CC554D">
              <w:rPr>
                <w:rFonts w:ascii="Arial" w:hAnsi="Arial" w:cs="Arial"/>
                <w:bCs/>
                <w:sz w:val="20"/>
                <w:szCs w:val="20"/>
              </w:rPr>
              <w:t xml:space="preserve"> applications received</w:t>
            </w:r>
            <w:r w:rsidR="00C84A52">
              <w:rPr>
                <w:rFonts w:ascii="Arial" w:hAnsi="Arial" w:cs="Arial"/>
                <w:bCs/>
                <w:sz w:val="20"/>
                <w:szCs w:val="20"/>
              </w:rPr>
              <w:t>.</w:t>
            </w:r>
          </w:p>
          <w:p w14:paraId="677C5E2E" w14:textId="77777777" w:rsidR="00A5635A" w:rsidRPr="00CC554D" w:rsidRDefault="00A5635A" w:rsidP="00CC554D">
            <w:pPr>
              <w:rPr>
                <w:rFonts w:ascii="Arial" w:hAnsi="Arial" w:cs="Arial"/>
                <w:sz w:val="20"/>
                <w:szCs w:val="20"/>
              </w:rPr>
            </w:pPr>
          </w:p>
          <w:p w14:paraId="181432C7" w14:textId="25AFA872" w:rsidR="00A5635A" w:rsidRPr="00CC554D" w:rsidRDefault="00A5635A" w:rsidP="00CC554D">
            <w:pPr>
              <w:rPr>
                <w:rFonts w:ascii="Arial" w:hAnsi="Arial" w:cs="Arial"/>
                <w:sz w:val="20"/>
                <w:szCs w:val="20"/>
              </w:rPr>
            </w:pPr>
            <w:r w:rsidRPr="00CC554D">
              <w:rPr>
                <w:rFonts w:ascii="Arial" w:hAnsi="Arial" w:cs="Arial"/>
                <w:b/>
                <w:bCs/>
                <w:sz w:val="20"/>
                <w:szCs w:val="20"/>
              </w:rPr>
              <w:t>1</w:t>
            </w:r>
            <w:r>
              <w:rPr>
                <w:rFonts w:ascii="Arial" w:hAnsi="Arial" w:cs="Arial"/>
                <w:b/>
                <w:bCs/>
                <w:sz w:val="20"/>
                <w:szCs w:val="20"/>
              </w:rPr>
              <w:t>2.05.08</w:t>
            </w:r>
            <w:r w:rsidRPr="00CC554D">
              <w:rPr>
                <w:rFonts w:ascii="Arial" w:hAnsi="Arial" w:cs="Arial"/>
                <w:b/>
                <w:bCs/>
                <w:sz w:val="20"/>
                <w:szCs w:val="20"/>
              </w:rPr>
              <w:t xml:space="preserve">.2 </w:t>
            </w:r>
            <w:r w:rsidRPr="00CC554D">
              <w:rPr>
                <w:rFonts w:ascii="Arial" w:hAnsi="Arial" w:cs="Arial"/>
                <w:sz w:val="20"/>
                <w:szCs w:val="20"/>
              </w:rPr>
              <w:t>T</w:t>
            </w:r>
            <w:r w:rsidR="00D679B6">
              <w:rPr>
                <w:rFonts w:ascii="Arial" w:hAnsi="Arial" w:cs="Arial"/>
                <w:sz w:val="20"/>
                <w:szCs w:val="20"/>
              </w:rPr>
              <w:t xml:space="preserve">here were no </w:t>
            </w:r>
            <w:r w:rsidRPr="00CC554D">
              <w:rPr>
                <w:rFonts w:ascii="Arial" w:hAnsi="Arial" w:cs="Arial"/>
                <w:sz w:val="20"/>
                <w:szCs w:val="20"/>
              </w:rPr>
              <w:t>decisions received</w:t>
            </w:r>
          </w:p>
          <w:p w14:paraId="73993D29" w14:textId="77777777" w:rsidR="00A5635A" w:rsidRPr="000A03EB" w:rsidRDefault="00A5635A" w:rsidP="00E66CB5">
            <w:pPr>
              <w:rPr>
                <w:rFonts w:ascii="Arial" w:hAnsi="Arial" w:cs="Arial"/>
                <w:b/>
                <w:sz w:val="20"/>
                <w:szCs w:val="20"/>
              </w:rPr>
            </w:pPr>
          </w:p>
        </w:tc>
      </w:tr>
      <w:bookmarkEnd w:id="0"/>
      <w:tr w:rsidR="00A5635A" w:rsidRPr="000A03EB" w14:paraId="39814BBE" w14:textId="77777777" w:rsidTr="00A5635A">
        <w:trPr>
          <w:trHeight w:val="533"/>
        </w:trPr>
        <w:tc>
          <w:tcPr>
            <w:tcW w:w="993" w:type="dxa"/>
          </w:tcPr>
          <w:p w14:paraId="71C97370" w14:textId="110AAB35" w:rsidR="00A5635A" w:rsidRDefault="00A5635A" w:rsidP="00E66CB5">
            <w:pPr>
              <w:ind w:right="-528"/>
              <w:rPr>
                <w:rFonts w:ascii="Arial" w:hAnsi="Arial" w:cs="Arial"/>
                <w:b/>
                <w:bCs/>
                <w:sz w:val="20"/>
                <w:szCs w:val="20"/>
              </w:rPr>
            </w:pPr>
            <w:r>
              <w:rPr>
                <w:rFonts w:ascii="Arial" w:hAnsi="Arial" w:cs="Arial"/>
                <w:b/>
                <w:bCs/>
                <w:sz w:val="20"/>
                <w:szCs w:val="20"/>
              </w:rPr>
              <w:t>12.05.09</w:t>
            </w:r>
          </w:p>
        </w:tc>
        <w:tc>
          <w:tcPr>
            <w:tcW w:w="9384" w:type="dxa"/>
            <w:shd w:val="clear" w:color="auto" w:fill="auto"/>
          </w:tcPr>
          <w:p w14:paraId="585E71D8" w14:textId="00608253" w:rsidR="00A5635A" w:rsidRDefault="00A5635A" w:rsidP="00E66CB5">
            <w:pPr>
              <w:rPr>
                <w:rFonts w:ascii="Arial" w:eastAsia="Times New Roman" w:hAnsi="Arial" w:cs="Arial"/>
                <w:bCs/>
                <w:sz w:val="20"/>
                <w:szCs w:val="20"/>
                <w:lang w:eastAsia="en-US"/>
              </w:rPr>
            </w:pPr>
            <w:r>
              <w:rPr>
                <w:rFonts w:ascii="Arial" w:eastAsia="Times New Roman" w:hAnsi="Arial" w:cs="Arial"/>
                <w:b/>
                <w:sz w:val="20"/>
                <w:szCs w:val="20"/>
                <w:lang w:eastAsia="en-US"/>
              </w:rPr>
              <w:t xml:space="preserve">Work Programme: </w:t>
            </w:r>
            <w:r w:rsidR="00D679B6" w:rsidRPr="00D679B6">
              <w:rPr>
                <w:rFonts w:ascii="Arial" w:eastAsia="Times New Roman" w:hAnsi="Arial" w:cs="Arial"/>
                <w:bCs/>
                <w:sz w:val="20"/>
                <w:szCs w:val="20"/>
                <w:lang w:eastAsia="en-US"/>
              </w:rPr>
              <w:t>The Council</w:t>
            </w:r>
            <w:r w:rsidRPr="00D679B6">
              <w:rPr>
                <w:rFonts w:ascii="Arial" w:eastAsia="Times New Roman" w:hAnsi="Arial" w:cs="Arial"/>
                <w:bCs/>
                <w:sz w:val="20"/>
                <w:szCs w:val="20"/>
                <w:lang w:eastAsia="en-US"/>
              </w:rPr>
              <w:t xml:space="preserve"> receive</w:t>
            </w:r>
            <w:r w:rsidR="00D679B6" w:rsidRPr="00D679B6">
              <w:rPr>
                <w:rFonts w:ascii="Arial" w:eastAsia="Times New Roman" w:hAnsi="Arial" w:cs="Arial"/>
                <w:bCs/>
                <w:sz w:val="20"/>
                <w:szCs w:val="20"/>
                <w:lang w:eastAsia="en-US"/>
              </w:rPr>
              <w:t>d</w:t>
            </w:r>
            <w:r w:rsidRPr="00D679B6">
              <w:rPr>
                <w:rFonts w:ascii="Arial" w:eastAsia="Times New Roman" w:hAnsi="Arial" w:cs="Arial"/>
                <w:bCs/>
                <w:sz w:val="20"/>
                <w:szCs w:val="20"/>
                <w:lang w:eastAsia="en-US"/>
              </w:rPr>
              <w:t xml:space="preserve"> updates on the following:</w:t>
            </w:r>
          </w:p>
          <w:p w14:paraId="21DE3BA6" w14:textId="79533B13" w:rsidR="00A5635A" w:rsidRDefault="00A5635A" w:rsidP="00E66CB5">
            <w:pPr>
              <w:shd w:val="clear" w:color="auto" w:fill="FFFFFF"/>
              <w:rPr>
                <w:rFonts w:ascii="Arial" w:eastAsia="Times New Roman" w:hAnsi="Arial" w:cs="Arial"/>
                <w:b/>
                <w:bCs/>
                <w:sz w:val="20"/>
                <w:szCs w:val="20"/>
                <w:lang w:eastAsia="en-GB"/>
              </w:rPr>
            </w:pPr>
          </w:p>
          <w:p w14:paraId="0B9B94C0" w14:textId="55A49E8A" w:rsidR="00A5635A" w:rsidRDefault="00A5635A" w:rsidP="00E66CB5">
            <w:pPr>
              <w:shd w:val="clear" w:color="auto" w:fill="FFFFFF"/>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12.05.09.1 </w:t>
            </w:r>
            <w:r w:rsidRPr="00A17616">
              <w:rPr>
                <w:rFonts w:ascii="Arial" w:eastAsia="Times New Roman" w:hAnsi="Arial" w:cs="Arial"/>
                <w:sz w:val="20"/>
                <w:szCs w:val="20"/>
                <w:lang w:eastAsia="en-GB"/>
              </w:rPr>
              <w:t>Northgate Steps update</w:t>
            </w:r>
            <w:r w:rsidR="0086197D">
              <w:rPr>
                <w:rFonts w:ascii="Arial" w:eastAsia="Times New Roman" w:hAnsi="Arial" w:cs="Arial"/>
                <w:sz w:val="20"/>
                <w:szCs w:val="20"/>
                <w:lang w:eastAsia="en-GB"/>
              </w:rPr>
              <w:t xml:space="preserve"> – referred to Item 14 Clerk’s Report  Appendix 2</w:t>
            </w:r>
          </w:p>
          <w:p w14:paraId="23DA9CBE" w14:textId="1B2DC601" w:rsidR="00A5635A" w:rsidRDefault="00A5635A" w:rsidP="00E66CB5">
            <w:pPr>
              <w:shd w:val="clear" w:color="auto" w:fill="FFFFFF"/>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12.05.09.2 </w:t>
            </w:r>
            <w:r w:rsidRPr="00A17616">
              <w:rPr>
                <w:rFonts w:ascii="Arial" w:eastAsia="Times New Roman" w:hAnsi="Arial" w:cs="Arial"/>
                <w:sz w:val="20"/>
                <w:szCs w:val="20"/>
                <w:lang w:eastAsia="en-GB"/>
              </w:rPr>
              <w:t>Community Fundraising</w:t>
            </w:r>
            <w:r w:rsidRPr="00796BDD">
              <w:rPr>
                <w:rFonts w:ascii="Arial" w:eastAsia="Times New Roman" w:hAnsi="Arial" w:cs="Arial"/>
                <w:sz w:val="20"/>
                <w:szCs w:val="20"/>
                <w:lang w:eastAsia="en-GB"/>
              </w:rPr>
              <w:t xml:space="preserve"> </w:t>
            </w:r>
            <w:r w:rsidR="00796BDD">
              <w:rPr>
                <w:rFonts w:ascii="Arial" w:eastAsia="Times New Roman" w:hAnsi="Arial" w:cs="Arial"/>
                <w:sz w:val="20"/>
                <w:szCs w:val="20"/>
                <w:lang w:eastAsia="en-GB"/>
              </w:rPr>
              <w:t>–</w:t>
            </w:r>
            <w:r w:rsidR="00796BDD">
              <w:rPr>
                <w:rFonts w:ascii="Arial" w:eastAsia="Times New Roman" w:hAnsi="Arial" w:cs="Arial"/>
                <w:b/>
                <w:bCs/>
                <w:sz w:val="20"/>
                <w:szCs w:val="20"/>
                <w:lang w:eastAsia="en-GB"/>
              </w:rPr>
              <w:t xml:space="preserve"> </w:t>
            </w:r>
            <w:r w:rsidR="00796BDD" w:rsidRPr="00796BDD">
              <w:rPr>
                <w:rFonts w:ascii="Arial" w:eastAsia="Times New Roman" w:hAnsi="Arial" w:cs="Arial"/>
                <w:sz w:val="20"/>
                <w:szCs w:val="20"/>
                <w:lang w:eastAsia="en-GB"/>
              </w:rPr>
              <w:t>covered in Item 12.05.09.5</w:t>
            </w:r>
          </w:p>
          <w:p w14:paraId="2EA41065" w14:textId="301D606A" w:rsidR="00A5635A" w:rsidRDefault="00A5635A" w:rsidP="00E66CB5">
            <w:pPr>
              <w:shd w:val="clear" w:color="auto" w:fill="FFFFFF"/>
              <w:rPr>
                <w:rFonts w:ascii="Arial" w:eastAsia="Times New Roman" w:hAnsi="Arial" w:cs="Arial"/>
                <w:sz w:val="20"/>
                <w:szCs w:val="20"/>
                <w:lang w:eastAsia="en-GB"/>
              </w:rPr>
            </w:pPr>
            <w:r w:rsidRPr="008D1A16">
              <w:rPr>
                <w:rFonts w:ascii="Arial" w:eastAsia="Times New Roman" w:hAnsi="Arial" w:cs="Arial"/>
                <w:b/>
                <w:bCs/>
                <w:sz w:val="20"/>
                <w:szCs w:val="20"/>
                <w:lang w:eastAsia="en-GB"/>
              </w:rPr>
              <w:t>12.05.09.3</w:t>
            </w:r>
            <w:r>
              <w:rPr>
                <w:rFonts w:ascii="Arial" w:eastAsia="Times New Roman" w:hAnsi="Arial" w:cs="Arial"/>
                <w:b/>
                <w:bCs/>
                <w:sz w:val="20"/>
                <w:szCs w:val="20"/>
                <w:lang w:eastAsia="en-GB"/>
              </w:rPr>
              <w:t xml:space="preserve">  </w:t>
            </w:r>
            <w:r w:rsidRPr="008D1A16">
              <w:rPr>
                <w:rFonts w:ascii="Arial" w:eastAsia="Times New Roman" w:hAnsi="Arial" w:cs="Arial"/>
                <w:sz w:val="20"/>
                <w:szCs w:val="20"/>
                <w:lang w:eastAsia="en-GB"/>
              </w:rPr>
              <w:t>United Utilities</w:t>
            </w:r>
            <w:r>
              <w:rPr>
                <w:rFonts w:ascii="Arial" w:eastAsia="Times New Roman" w:hAnsi="Arial" w:cs="Arial"/>
                <w:b/>
                <w:bCs/>
                <w:sz w:val="20"/>
                <w:szCs w:val="20"/>
                <w:lang w:eastAsia="en-GB"/>
              </w:rPr>
              <w:t xml:space="preserve"> </w:t>
            </w:r>
            <w:r w:rsidRPr="008D1A16">
              <w:rPr>
                <w:rFonts w:ascii="Arial" w:eastAsia="Times New Roman" w:hAnsi="Arial" w:cs="Arial"/>
                <w:sz w:val="20"/>
                <w:szCs w:val="20"/>
                <w:lang w:eastAsia="en-GB"/>
              </w:rPr>
              <w:t>response to letter</w:t>
            </w:r>
            <w:r w:rsidR="00796BDD">
              <w:rPr>
                <w:rFonts w:ascii="Arial" w:eastAsia="Times New Roman" w:hAnsi="Arial" w:cs="Arial"/>
                <w:sz w:val="20"/>
                <w:szCs w:val="20"/>
                <w:lang w:eastAsia="en-GB"/>
              </w:rPr>
              <w:t xml:space="preserve"> </w:t>
            </w:r>
            <w:r w:rsidR="00D003A9">
              <w:rPr>
                <w:rFonts w:ascii="Arial" w:eastAsia="Times New Roman" w:hAnsi="Arial" w:cs="Arial"/>
                <w:sz w:val="20"/>
                <w:szCs w:val="20"/>
                <w:lang w:eastAsia="en-GB"/>
              </w:rPr>
              <w:t>–</w:t>
            </w:r>
            <w:r w:rsidR="00796BDD">
              <w:rPr>
                <w:rFonts w:ascii="Arial" w:eastAsia="Times New Roman" w:hAnsi="Arial" w:cs="Arial"/>
                <w:sz w:val="20"/>
                <w:szCs w:val="20"/>
                <w:lang w:eastAsia="en-GB"/>
              </w:rPr>
              <w:t xml:space="preserve"> </w:t>
            </w:r>
            <w:r w:rsidR="00D003A9">
              <w:rPr>
                <w:rFonts w:ascii="Arial" w:eastAsia="Times New Roman" w:hAnsi="Arial" w:cs="Arial"/>
                <w:sz w:val="20"/>
                <w:szCs w:val="20"/>
                <w:lang w:eastAsia="en-GB"/>
              </w:rPr>
              <w:t>No response to date</w:t>
            </w:r>
          </w:p>
          <w:p w14:paraId="3748EF71" w14:textId="25033A11" w:rsidR="00A82665" w:rsidRPr="00A82665" w:rsidRDefault="00A5635A" w:rsidP="00E66CB5">
            <w:pPr>
              <w:shd w:val="clear" w:color="auto" w:fill="FFFFFF"/>
              <w:rPr>
                <w:rFonts w:ascii="Arial" w:eastAsia="Times New Roman" w:hAnsi="Arial" w:cs="Arial"/>
                <w:sz w:val="20"/>
                <w:szCs w:val="20"/>
                <w:lang w:eastAsia="en-GB"/>
              </w:rPr>
            </w:pPr>
            <w:r w:rsidRPr="008D1A16">
              <w:rPr>
                <w:rFonts w:ascii="Arial" w:eastAsia="Times New Roman" w:hAnsi="Arial" w:cs="Arial"/>
                <w:b/>
                <w:bCs/>
                <w:sz w:val="20"/>
                <w:szCs w:val="20"/>
                <w:lang w:eastAsia="en-GB"/>
              </w:rPr>
              <w:t>12.05.09.4</w:t>
            </w:r>
            <w:r>
              <w:rPr>
                <w:rFonts w:ascii="Arial" w:eastAsia="Times New Roman" w:hAnsi="Arial" w:cs="Arial"/>
                <w:sz w:val="20"/>
                <w:szCs w:val="20"/>
                <w:lang w:eastAsia="en-GB"/>
              </w:rPr>
              <w:t xml:space="preserve">  Wildlife Project </w:t>
            </w:r>
            <w:r w:rsidR="00D003A9">
              <w:rPr>
                <w:rFonts w:ascii="Arial" w:eastAsia="Times New Roman" w:hAnsi="Arial" w:cs="Arial"/>
                <w:sz w:val="20"/>
                <w:szCs w:val="20"/>
                <w:lang w:eastAsia="en-GB"/>
              </w:rPr>
              <w:t xml:space="preserve">– Cllr </w:t>
            </w:r>
            <w:r w:rsidR="00A82665">
              <w:rPr>
                <w:rFonts w:ascii="Arial" w:eastAsia="Times New Roman" w:hAnsi="Arial" w:cs="Arial"/>
                <w:sz w:val="20"/>
                <w:szCs w:val="20"/>
                <w:lang w:eastAsia="en-GB"/>
              </w:rPr>
              <w:t>S</w:t>
            </w:r>
            <w:r w:rsidR="00D003A9">
              <w:rPr>
                <w:rFonts w:ascii="Arial" w:eastAsia="Times New Roman" w:hAnsi="Arial" w:cs="Arial"/>
                <w:sz w:val="20"/>
                <w:szCs w:val="20"/>
                <w:lang w:eastAsia="en-GB"/>
              </w:rPr>
              <w:t xml:space="preserve">tubbs has visited Cotebrook Orchard and feels that there is scope there for a distinct project to enhance the appearance of the </w:t>
            </w:r>
            <w:r w:rsidR="00A82665">
              <w:rPr>
                <w:rFonts w:ascii="Arial" w:eastAsia="Times New Roman" w:hAnsi="Arial" w:cs="Arial"/>
                <w:sz w:val="20"/>
                <w:szCs w:val="20"/>
                <w:lang w:eastAsia="en-GB"/>
              </w:rPr>
              <w:t>Orchard and the area around the phone box and stream.  Cllr Stubbs and Cllr Spencer will meet and create an action plan.</w:t>
            </w:r>
          </w:p>
          <w:p w14:paraId="01990A67" w14:textId="77777777" w:rsidR="00A5635A" w:rsidRDefault="00A5635A" w:rsidP="00E66CB5">
            <w:pPr>
              <w:shd w:val="clear" w:color="auto" w:fill="FFFFFF"/>
              <w:rPr>
                <w:rFonts w:ascii="Arial" w:eastAsia="Times New Roman" w:hAnsi="Arial" w:cs="Arial"/>
                <w:sz w:val="20"/>
                <w:szCs w:val="20"/>
                <w:lang w:eastAsia="en-GB"/>
              </w:rPr>
            </w:pPr>
            <w:r w:rsidRPr="001B5857">
              <w:rPr>
                <w:rFonts w:ascii="Arial" w:eastAsia="Times New Roman" w:hAnsi="Arial" w:cs="Arial"/>
                <w:b/>
                <w:bCs/>
                <w:sz w:val="20"/>
                <w:szCs w:val="20"/>
                <w:lang w:eastAsia="en-GB"/>
              </w:rPr>
              <w:t>12.05.09.5</w:t>
            </w:r>
            <w:r>
              <w:rPr>
                <w:rFonts w:ascii="Arial" w:eastAsia="Times New Roman" w:hAnsi="Arial" w:cs="Arial"/>
                <w:sz w:val="20"/>
                <w:szCs w:val="20"/>
                <w:lang w:eastAsia="en-GB"/>
              </w:rPr>
              <w:t xml:space="preserve">  Big Community Festival</w:t>
            </w:r>
            <w:r w:rsidR="00A82665">
              <w:rPr>
                <w:rFonts w:ascii="Arial" w:eastAsia="Times New Roman" w:hAnsi="Arial" w:cs="Arial"/>
                <w:sz w:val="20"/>
                <w:szCs w:val="20"/>
                <w:lang w:eastAsia="en-GB"/>
              </w:rPr>
              <w:t xml:space="preserve"> – Cllr Grant updated </w:t>
            </w:r>
            <w:r w:rsidR="000338CE">
              <w:rPr>
                <w:rFonts w:ascii="Arial" w:eastAsia="Times New Roman" w:hAnsi="Arial" w:cs="Arial"/>
                <w:sz w:val="20"/>
                <w:szCs w:val="20"/>
                <w:lang w:eastAsia="en-GB"/>
              </w:rPr>
              <w:t>the Council on progress.  Volunteers are needed to sell raffle tickets</w:t>
            </w:r>
            <w:r w:rsidR="005E2AE5">
              <w:rPr>
                <w:rFonts w:ascii="Arial" w:eastAsia="Times New Roman" w:hAnsi="Arial" w:cs="Arial"/>
                <w:sz w:val="20"/>
                <w:szCs w:val="20"/>
                <w:lang w:eastAsia="en-GB"/>
              </w:rPr>
              <w:t xml:space="preserve"> (Cllr Atkinson will circulate the rota) </w:t>
            </w:r>
            <w:r w:rsidR="000338CE">
              <w:rPr>
                <w:rFonts w:ascii="Arial" w:eastAsia="Times New Roman" w:hAnsi="Arial" w:cs="Arial"/>
                <w:sz w:val="20"/>
                <w:szCs w:val="20"/>
                <w:lang w:eastAsia="en-GB"/>
              </w:rPr>
              <w:t xml:space="preserve"> and set up and clear away on the day – 14</w:t>
            </w:r>
            <w:r w:rsidR="000338CE" w:rsidRPr="000338CE">
              <w:rPr>
                <w:rFonts w:ascii="Arial" w:eastAsia="Times New Roman" w:hAnsi="Arial" w:cs="Arial"/>
                <w:sz w:val="20"/>
                <w:szCs w:val="20"/>
                <w:vertAlign w:val="superscript"/>
                <w:lang w:eastAsia="en-GB"/>
              </w:rPr>
              <w:t>th</w:t>
            </w:r>
            <w:r w:rsidR="000338CE">
              <w:rPr>
                <w:rFonts w:ascii="Arial" w:eastAsia="Times New Roman" w:hAnsi="Arial" w:cs="Arial"/>
                <w:sz w:val="20"/>
                <w:szCs w:val="20"/>
                <w:lang w:eastAsia="en-GB"/>
              </w:rPr>
              <w:t xml:space="preserve"> June at Tirley Gart</w:t>
            </w:r>
            <w:r w:rsidR="005E2AE5">
              <w:rPr>
                <w:rFonts w:ascii="Arial" w:eastAsia="Times New Roman" w:hAnsi="Arial" w:cs="Arial"/>
                <w:sz w:val="20"/>
                <w:szCs w:val="20"/>
                <w:lang w:eastAsia="en-GB"/>
              </w:rPr>
              <w:t xml:space="preserve">h from 11.30am onwards or 7pm onwards for close down.  </w:t>
            </w:r>
          </w:p>
          <w:p w14:paraId="20B4F968" w14:textId="05E251B7" w:rsidR="00B648A4" w:rsidRPr="001B5857" w:rsidRDefault="00B648A4" w:rsidP="00E66CB5">
            <w:pPr>
              <w:shd w:val="clear" w:color="auto" w:fill="FFFFFF"/>
              <w:rPr>
                <w:rFonts w:ascii="Arial" w:eastAsia="Times New Roman" w:hAnsi="Arial" w:cs="Arial"/>
                <w:sz w:val="20"/>
                <w:szCs w:val="20"/>
                <w:lang w:eastAsia="en-GB"/>
              </w:rPr>
            </w:pPr>
          </w:p>
        </w:tc>
      </w:tr>
      <w:tr w:rsidR="00A5635A" w:rsidRPr="000A03EB" w14:paraId="52B5BDA9" w14:textId="77777777" w:rsidTr="00A5635A">
        <w:trPr>
          <w:trHeight w:val="533"/>
        </w:trPr>
        <w:tc>
          <w:tcPr>
            <w:tcW w:w="993" w:type="dxa"/>
          </w:tcPr>
          <w:p w14:paraId="664E3C5C" w14:textId="2F0FF42F" w:rsidR="00A5635A" w:rsidRDefault="00A5635A" w:rsidP="009C50E6">
            <w:pPr>
              <w:ind w:right="-528"/>
              <w:rPr>
                <w:rFonts w:ascii="Arial" w:hAnsi="Arial" w:cs="Arial"/>
                <w:b/>
                <w:bCs/>
                <w:sz w:val="20"/>
                <w:szCs w:val="20"/>
              </w:rPr>
            </w:pPr>
            <w:r>
              <w:rPr>
                <w:rFonts w:ascii="Arial" w:hAnsi="Arial" w:cs="Arial"/>
                <w:b/>
                <w:bCs/>
                <w:sz w:val="20"/>
                <w:szCs w:val="20"/>
              </w:rPr>
              <w:t>12.05.10</w:t>
            </w:r>
          </w:p>
        </w:tc>
        <w:tc>
          <w:tcPr>
            <w:tcW w:w="9384" w:type="dxa"/>
            <w:shd w:val="clear" w:color="auto" w:fill="auto"/>
          </w:tcPr>
          <w:p w14:paraId="1C945B27" w14:textId="57C32086" w:rsidR="00201A64" w:rsidRDefault="00A5635A" w:rsidP="009C50E6">
            <w:pPr>
              <w:ind w:left="720" w:hanging="720"/>
              <w:rPr>
                <w:rFonts w:ascii="Arial" w:hAnsi="Arial" w:cs="Arial"/>
                <w:sz w:val="20"/>
                <w:szCs w:val="20"/>
              </w:rPr>
            </w:pPr>
            <w:r w:rsidRPr="00D903C3">
              <w:rPr>
                <w:rFonts w:ascii="Arial" w:hAnsi="Arial" w:cs="Arial"/>
                <w:b/>
                <w:bCs/>
                <w:sz w:val="20"/>
                <w:szCs w:val="20"/>
              </w:rPr>
              <w:t>Statutory Policies:</w:t>
            </w:r>
            <w:r>
              <w:rPr>
                <w:rFonts w:ascii="Arial" w:hAnsi="Arial" w:cs="Arial"/>
                <w:b/>
                <w:bCs/>
                <w:sz w:val="20"/>
                <w:szCs w:val="20"/>
              </w:rPr>
              <w:t xml:space="preserve">  </w:t>
            </w:r>
            <w:r w:rsidR="00B648A4">
              <w:rPr>
                <w:rFonts w:ascii="Arial" w:hAnsi="Arial" w:cs="Arial"/>
                <w:sz w:val="20"/>
                <w:szCs w:val="20"/>
              </w:rPr>
              <w:t xml:space="preserve">Cllr C </w:t>
            </w:r>
            <w:proofErr w:type="spellStart"/>
            <w:r w:rsidR="00B648A4">
              <w:rPr>
                <w:rFonts w:ascii="Arial" w:hAnsi="Arial" w:cs="Arial"/>
                <w:sz w:val="20"/>
                <w:szCs w:val="20"/>
              </w:rPr>
              <w:t>Subbs</w:t>
            </w:r>
            <w:proofErr w:type="spellEnd"/>
            <w:r w:rsidR="00B648A4">
              <w:rPr>
                <w:rFonts w:ascii="Arial" w:hAnsi="Arial" w:cs="Arial"/>
                <w:sz w:val="20"/>
                <w:szCs w:val="20"/>
              </w:rPr>
              <w:t xml:space="preserve"> proposed that the following be approved and adopted by the Parish</w:t>
            </w:r>
            <w:r w:rsidR="00201A64">
              <w:rPr>
                <w:rFonts w:ascii="Arial" w:hAnsi="Arial" w:cs="Arial"/>
                <w:sz w:val="20"/>
                <w:szCs w:val="20"/>
              </w:rPr>
              <w:t xml:space="preserve"> </w:t>
            </w:r>
          </w:p>
          <w:p w14:paraId="0F82CF41" w14:textId="77777777" w:rsidR="00201A64" w:rsidRDefault="00201A64" w:rsidP="00201A64">
            <w:pPr>
              <w:ind w:left="720" w:hanging="720"/>
              <w:rPr>
                <w:rFonts w:ascii="Arial" w:hAnsi="Arial" w:cs="Arial"/>
                <w:sz w:val="20"/>
                <w:szCs w:val="20"/>
              </w:rPr>
            </w:pPr>
            <w:r>
              <w:rPr>
                <w:rFonts w:ascii="Arial" w:hAnsi="Arial" w:cs="Arial"/>
                <w:sz w:val="20"/>
                <w:szCs w:val="20"/>
              </w:rPr>
              <w:t>Council, seconded by Cllr E. Stubbs and passed unanimously –</w:t>
            </w:r>
          </w:p>
          <w:p w14:paraId="30CC2FA7" w14:textId="77777777" w:rsidR="00201A64" w:rsidRDefault="00201A64" w:rsidP="009C50E6">
            <w:pPr>
              <w:ind w:left="720" w:hanging="720"/>
              <w:rPr>
                <w:rFonts w:ascii="Arial" w:hAnsi="Arial" w:cs="Arial"/>
                <w:sz w:val="20"/>
                <w:szCs w:val="20"/>
              </w:rPr>
            </w:pPr>
          </w:p>
          <w:p w14:paraId="514B8827" w14:textId="2289707F" w:rsidR="00A5635A" w:rsidRDefault="00A5635A" w:rsidP="00201A64">
            <w:pPr>
              <w:ind w:left="720" w:hanging="720"/>
              <w:rPr>
                <w:rFonts w:ascii="Arial" w:hAnsi="Arial" w:cs="Arial"/>
                <w:sz w:val="20"/>
                <w:szCs w:val="20"/>
              </w:rPr>
            </w:pPr>
            <w:r w:rsidRPr="00D903C3">
              <w:rPr>
                <w:rFonts w:ascii="Arial" w:hAnsi="Arial" w:cs="Arial"/>
                <w:sz w:val="20"/>
                <w:szCs w:val="20"/>
              </w:rPr>
              <w:t>Standing Orders; Financial Regulations; Code of</w:t>
            </w:r>
            <w:r>
              <w:rPr>
                <w:rFonts w:ascii="Arial" w:hAnsi="Arial" w:cs="Arial"/>
                <w:b/>
                <w:bCs/>
                <w:sz w:val="20"/>
                <w:szCs w:val="20"/>
              </w:rPr>
              <w:t xml:space="preserve"> </w:t>
            </w:r>
            <w:r w:rsidRPr="00D903C3">
              <w:rPr>
                <w:rFonts w:ascii="Arial" w:hAnsi="Arial" w:cs="Arial"/>
                <w:sz w:val="20"/>
                <w:szCs w:val="20"/>
              </w:rPr>
              <w:t>Conduct</w:t>
            </w:r>
            <w:r>
              <w:rPr>
                <w:rFonts w:ascii="Arial" w:hAnsi="Arial" w:cs="Arial"/>
                <w:sz w:val="20"/>
                <w:szCs w:val="20"/>
              </w:rPr>
              <w:t xml:space="preserve"> and</w:t>
            </w:r>
            <w:r w:rsidRPr="00D903C3">
              <w:rPr>
                <w:rFonts w:ascii="Arial" w:hAnsi="Arial" w:cs="Arial"/>
                <w:sz w:val="20"/>
                <w:szCs w:val="20"/>
              </w:rPr>
              <w:t xml:space="preserve"> Financial Risk Assessment </w:t>
            </w:r>
          </w:p>
          <w:p w14:paraId="626E8510" w14:textId="01EE4228" w:rsidR="00A5635A" w:rsidRPr="009C50E6" w:rsidRDefault="00A5635A" w:rsidP="009C50E6">
            <w:pPr>
              <w:ind w:left="720" w:hanging="720"/>
              <w:rPr>
                <w:rFonts w:ascii="Arial" w:hAnsi="Arial" w:cs="Arial"/>
                <w:b/>
                <w:bCs/>
                <w:sz w:val="20"/>
                <w:szCs w:val="20"/>
              </w:rPr>
            </w:pPr>
          </w:p>
        </w:tc>
      </w:tr>
      <w:tr w:rsidR="00A5635A" w:rsidRPr="000A03EB" w14:paraId="007860DD" w14:textId="77777777" w:rsidTr="00A5635A">
        <w:trPr>
          <w:trHeight w:val="533"/>
        </w:trPr>
        <w:tc>
          <w:tcPr>
            <w:tcW w:w="993" w:type="dxa"/>
          </w:tcPr>
          <w:p w14:paraId="4ED7765C" w14:textId="3A4A263D" w:rsidR="00A5635A" w:rsidRDefault="00A5635A" w:rsidP="009C50E6">
            <w:pPr>
              <w:ind w:right="-528"/>
              <w:rPr>
                <w:rFonts w:ascii="Arial" w:hAnsi="Arial" w:cs="Arial"/>
                <w:b/>
                <w:bCs/>
                <w:sz w:val="20"/>
                <w:szCs w:val="20"/>
              </w:rPr>
            </w:pPr>
            <w:r>
              <w:rPr>
                <w:rFonts w:ascii="Arial" w:hAnsi="Arial" w:cs="Arial"/>
                <w:b/>
                <w:bCs/>
                <w:sz w:val="20"/>
                <w:szCs w:val="20"/>
              </w:rPr>
              <w:t>12.05.11</w:t>
            </w:r>
          </w:p>
        </w:tc>
        <w:tc>
          <w:tcPr>
            <w:tcW w:w="9384" w:type="dxa"/>
            <w:shd w:val="clear" w:color="auto" w:fill="auto"/>
          </w:tcPr>
          <w:p w14:paraId="10A12A06" w14:textId="6E464013" w:rsidR="00A35316" w:rsidRDefault="00A5635A" w:rsidP="00A17616">
            <w:pPr>
              <w:ind w:left="720" w:hanging="720"/>
              <w:rPr>
                <w:rFonts w:ascii="Arial" w:hAnsi="Arial" w:cs="Arial"/>
                <w:sz w:val="20"/>
                <w:szCs w:val="20"/>
              </w:rPr>
            </w:pPr>
            <w:r>
              <w:rPr>
                <w:rFonts w:ascii="Arial" w:hAnsi="Arial" w:cs="Arial"/>
                <w:b/>
                <w:bCs/>
                <w:sz w:val="20"/>
                <w:szCs w:val="20"/>
              </w:rPr>
              <w:t xml:space="preserve">Additional Policies: </w:t>
            </w:r>
            <w:r w:rsidR="00B30979">
              <w:rPr>
                <w:rFonts w:ascii="Arial" w:hAnsi="Arial" w:cs="Arial"/>
                <w:sz w:val="20"/>
                <w:szCs w:val="20"/>
              </w:rPr>
              <w:t xml:space="preserve">Cllr C Stubbs proposed that the following be </w:t>
            </w:r>
            <w:r w:rsidRPr="00B30979">
              <w:rPr>
                <w:rFonts w:ascii="Arial" w:hAnsi="Arial" w:cs="Arial"/>
                <w:sz w:val="20"/>
                <w:szCs w:val="20"/>
              </w:rPr>
              <w:t>adopt</w:t>
            </w:r>
            <w:r w:rsidR="00B30979" w:rsidRPr="00B30979">
              <w:rPr>
                <w:rFonts w:ascii="Arial" w:hAnsi="Arial" w:cs="Arial"/>
                <w:sz w:val="20"/>
                <w:szCs w:val="20"/>
              </w:rPr>
              <w:t>ed</w:t>
            </w:r>
            <w:r w:rsidR="00B30979">
              <w:rPr>
                <w:rFonts w:ascii="Arial" w:hAnsi="Arial" w:cs="Arial"/>
                <w:sz w:val="20"/>
                <w:szCs w:val="20"/>
              </w:rPr>
              <w:t xml:space="preserve">, seconded by Cllr E Stubbs </w:t>
            </w:r>
          </w:p>
          <w:p w14:paraId="7A770950" w14:textId="43AD4530" w:rsidR="00A35316" w:rsidRDefault="00A35316" w:rsidP="00A17616">
            <w:pPr>
              <w:ind w:left="720" w:hanging="720"/>
              <w:rPr>
                <w:rFonts w:ascii="Arial" w:hAnsi="Arial" w:cs="Arial"/>
                <w:sz w:val="20"/>
                <w:szCs w:val="20"/>
              </w:rPr>
            </w:pPr>
            <w:r>
              <w:rPr>
                <w:rFonts w:ascii="Arial" w:hAnsi="Arial" w:cs="Arial"/>
                <w:sz w:val="20"/>
                <w:szCs w:val="20"/>
              </w:rPr>
              <w:t xml:space="preserve">and passed unanimously </w:t>
            </w:r>
            <w:r w:rsidRPr="00B30979">
              <w:rPr>
                <w:rFonts w:ascii="Arial" w:hAnsi="Arial" w:cs="Arial"/>
                <w:sz w:val="20"/>
                <w:szCs w:val="20"/>
              </w:rPr>
              <w:t>–</w:t>
            </w:r>
          </w:p>
          <w:p w14:paraId="14AA15AC" w14:textId="65AB7B6A" w:rsidR="00A5635A" w:rsidRDefault="00A5635A" w:rsidP="00A35316">
            <w:pPr>
              <w:ind w:left="720" w:hanging="720"/>
              <w:rPr>
                <w:rFonts w:ascii="Arial" w:hAnsi="Arial" w:cs="Arial"/>
                <w:sz w:val="20"/>
                <w:szCs w:val="20"/>
              </w:rPr>
            </w:pPr>
            <w:r>
              <w:rPr>
                <w:rFonts w:ascii="Arial" w:hAnsi="Arial" w:cs="Arial"/>
                <w:sz w:val="20"/>
                <w:szCs w:val="20"/>
              </w:rPr>
              <w:t>Bullying and Harassment, Equality and Diversity, IT Policy, Communication Policy and Data Protection.</w:t>
            </w:r>
          </w:p>
          <w:p w14:paraId="3AE48CA7" w14:textId="7D346B3E" w:rsidR="00A5635A" w:rsidRPr="00D903C3" w:rsidRDefault="00A5635A" w:rsidP="00A17616">
            <w:pPr>
              <w:ind w:left="720" w:hanging="720"/>
              <w:rPr>
                <w:rFonts w:ascii="Arial" w:hAnsi="Arial" w:cs="Arial"/>
                <w:b/>
                <w:bCs/>
                <w:sz w:val="20"/>
                <w:szCs w:val="20"/>
              </w:rPr>
            </w:pPr>
          </w:p>
        </w:tc>
      </w:tr>
      <w:tr w:rsidR="00A5635A" w:rsidRPr="000A03EB" w14:paraId="1D67C2BD" w14:textId="77777777" w:rsidTr="00A5635A">
        <w:trPr>
          <w:trHeight w:val="533"/>
        </w:trPr>
        <w:tc>
          <w:tcPr>
            <w:tcW w:w="993" w:type="dxa"/>
          </w:tcPr>
          <w:p w14:paraId="2139EAEA" w14:textId="377D4BBA" w:rsidR="00A5635A" w:rsidRDefault="00A5635A" w:rsidP="009C50E6">
            <w:pPr>
              <w:ind w:right="-528"/>
              <w:rPr>
                <w:rFonts w:ascii="Arial" w:hAnsi="Arial" w:cs="Arial"/>
                <w:b/>
                <w:bCs/>
                <w:sz w:val="20"/>
                <w:szCs w:val="20"/>
              </w:rPr>
            </w:pPr>
            <w:r>
              <w:rPr>
                <w:rFonts w:ascii="Arial" w:hAnsi="Arial" w:cs="Arial"/>
                <w:b/>
                <w:bCs/>
                <w:sz w:val="20"/>
                <w:szCs w:val="20"/>
              </w:rPr>
              <w:lastRenderedPageBreak/>
              <w:t>12.05.12</w:t>
            </w:r>
          </w:p>
        </w:tc>
        <w:tc>
          <w:tcPr>
            <w:tcW w:w="9384" w:type="dxa"/>
            <w:shd w:val="clear" w:color="auto" w:fill="auto"/>
          </w:tcPr>
          <w:p w14:paraId="26EB3C53" w14:textId="0347C3F0" w:rsidR="00A5635A" w:rsidRDefault="00A5635A" w:rsidP="009C50E6">
            <w:pPr>
              <w:rPr>
                <w:rFonts w:ascii="Arial" w:hAnsi="Arial" w:cs="Arial"/>
                <w:b/>
                <w:sz w:val="20"/>
                <w:szCs w:val="20"/>
              </w:rPr>
            </w:pPr>
            <w:r w:rsidRPr="00D903C3">
              <w:rPr>
                <w:rFonts w:ascii="Arial" w:hAnsi="Arial" w:cs="Arial"/>
                <w:b/>
                <w:sz w:val="20"/>
                <w:szCs w:val="20"/>
              </w:rPr>
              <w:t xml:space="preserve">Community Grant Application Policy: </w:t>
            </w:r>
            <w:r w:rsidR="00724675">
              <w:rPr>
                <w:rFonts w:ascii="Arial" w:hAnsi="Arial" w:cs="Arial"/>
                <w:bCs/>
                <w:sz w:val="20"/>
                <w:szCs w:val="20"/>
              </w:rPr>
              <w:t>Councillors</w:t>
            </w:r>
            <w:r w:rsidRPr="00D903C3">
              <w:rPr>
                <w:rFonts w:ascii="Arial" w:hAnsi="Arial" w:cs="Arial"/>
                <w:bCs/>
                <w:sz w:val="20"/>
                <w:szCs w:val="20"/>
              </w:rPr>
              <w:t xml:space="preserve"> </w:t>
            </w:r>
            <w:r w:rsidR="00724675">
              <w:rPr>
                <w:rFonts w:ascii="Arial" w:hAnsi="Arial" w:cs="Arial"/>
                <w:bCs/>
                <w:sz w:val="20"/>
                <w:szCs w:val="20"/>
              </w:rPr>
              <w:t xml:space="preserve">agreed to </w:t>
            </w:r>
            <w:r w:rsidRPr="00724675">
              <w:rPr>
                <w:rFonts w:ascii="Arial" w:hAnsi="Arial" w:cs="Arial"/>
                <w:bCs/>
                <w:sz w:val="20"/>
                <w:szCs w:val="20"/>
              </w:rPr>
              <w:t>adopt</w:t>
            </w:r>
            <w:r w:rsidRPr="00D903C3">
              <w:rPr>
                <w:rFonts w:ascii="Arial" w:hAnsi="Arial" w:cs="Arial"/>
                <w:b/>
                <w:sz w:val="20"/>
                <w:szCs w:val="20"/>
              </w:rPr>
              <w:t xml:space="preserve"> </w:t>
            </w:r>
            <w:r w:rsidRPr="00D903C3">
              <w:rPr>
                <w:rFonts w:ascii="Arial" w:hAnsi="Arial" w:cs="Arial"/>
                <w:bCs/>
                <w:sz w:val="20"/>
                <w:szCs w:val="20"/>
              </w:rPr>
              <w:t>the revised Community Grant Application policy and process</w:t>
            </w:r>
            <w:r w:rsidR="00724675">
              <w:rPr>
                <w:rFonts w:ascii="Arial" w:hAnsi="Arial" w:cs="Arial"/>
                <w:bCs/>
                <w:sz w:val="20"/>
                <w:szCs w:val="20"/>
              </w:rPr>
              <w:t xml:space="preserve"> which had been circulated prior to the meeting. </w:t>
            </w:r>
          </w:p>
          <w:p w14:paraId="45F5E9C6" w14:textId="1E451E90" w:rsidR="00A5635A" w:rsidRDefault="00A5635A" w:rsidP="009C50E6">
            <w:pPr>
              <w:rPr>
                <w:rFonts w:ascii="Arial" w:eastAsia="Times New Roman" w:hAnsi="Arial" w:cs="Arial"/>
                <w:b/>
                <w:sz w:val="20"/>
                <w:szCs w:val="20"/>
                <w:lang w:eastAsia="en-US"/>
              </w:rPr>
            </w:pPr>
          </w:p>
        </w:tc>
      </w:tr>
      <w:tr w:rsidR="00A5635A" w:rsidRPr="000A03EB" w14:paraId="75D3A732" w14:textId="77777777" w:rsidTr="00A5635A">
        <w:trPr>
          <w:trHeight w:val="1394"/>
        </w:trPr>
        <w:tc>
          <w:tcPr>
            <w:tcW w:w="993" w:type="dxa"/>
          </w:tcPr>
          <w:p w14:paraId="5769397B" w14:textId="6A9D8568" w:rsidR="00A5635A" w:rsidRPr="000A03EB" w:rsidRDefault="00A5635A" w:rsidP="009C50E6">
            <w:pPr>
              <w:ind w:right="-528"/>
              <w:rPr>
                <w:rFonts w:ascii="Arial" w:hAnsi="Arial" w:cs="Arial"/>
                <w:b/>
                <w:bCs/>
                <w:sz w:val="20"/>
                <w:szCs w:val="20"/>
              </w:rPr>
            </w:pPr>
            <w:r w:rsidRPr="00D903C3">
              <w:rPr>
                <w:rFonts w:ascii="Arial" w:hAnsi="Arial" w:cs="Arial"/>
                <w:b/>
                <w:bCs/>
                <w:sz w:val="20"/>
                <w:szCs w:val="20"/>
              </w:rPr>
              <w:t>1</w:t>
            </w:r>
            <w:r>
              <w:rPr>
                <w:rFonts w:ascii="Arial" w:hAnsi="Arial" w:cs="Arial"/>
                <w:b/>
                <w:bCs/>
                <w:sz w:val="20"/>
                <w:szCs w:val="20"/>
              </w:rPr>
              <w:t>2.05.13</w:t>
            </w:r>
          </w:p>
        </w:tc>
        <w:tc>
          <w:tcPr>
            <w:tcW w:w="9384" w:type="dxa"/>
            <w:shd w:val="clear" w:color="auto" w:fill="auto"/>
          </w:tcPr>
          <w:p w14:paraId="0134CEDF" w14:textId="77777777" w:rsidR="00A5635A" w:rsidRPr="00D903C3" w:rsidRDefault="00A5635A" w:rsidP="009C50E6">
            <w:pPr>
              <w:ind w:left="720" w:hanging="720"/>
              <w:rPr>
                <w:rFonts w:ascii="Arial" w:hAnsi="Arial" w:cs="Arial"/>
                <w:b/>
                <w:bCs/>
                <w:sz w:val="20"/>
                <w:szCs w:val="20"/>
              </w:rPr>
            </w:pPr>
            <w:r w:rsidRPr="00D903C3">
              <w:rPr>
                <w:rFonts w:ascii="Arial" w:hAnsi="Arial" w:cs="Arial"/>
                <w:b/>
                <w:bCs/>
                <w:sz w:val="20"/>
                <w:szCs w:val="20"/>
              </w:rPr>
              <w:t>Working Party membership and review:</w:t>
            </w:r>
          </w:p>
          <w:p w14:paraId="61F0EF2A" w14:textId="55E88651" w:rsidR="00A5635A" w:rsidRPr="00D903C3" w:rsidRDefault="00A5635A" w:rsidP="009C50E6">
            <w:pPr>
              <w:rPr>
                <w:rFonts w:ascii="Arial" w:hAnsi="Arial" w:cs="Arial"/>
                <w:sz w:val="20"/>
                <w:szCs w:val="20"/>
              </w:rPr>
            </w:pPr>
            <w:r w:rsidRPr="00D903C3">
              <w:rPr>
                <w:rFonts w:ascii="Arial" w:hAnsi="Arial" w:cs="Arial"/>
                <w:b/>
                <w:bCs/>
                <w:sz w:val="20"/>
                <w:szCs w:val="20"/>
              </w:rPr>
              <w:t>1</w:t>
            </w:r>
            <w:r>
              <w:rPr>
                <w:rFonts w:ascii="Arial" w:hAnsi="Arial" w:cs="Arial"/>
                <w:b/>
                <w:bCs/>
                <w:sz w:val="20"/>
                <w:szCs w:val="20"/>
              </w:rPr>
              <w:t>2.05.13.</w:t>
            </w:r>
            <w:r w:rsidRPr="00D903C3">
              <w:rPr>
                <w:rFonts w:ascii="Arial" w:hAnsi="Arial" w:cs="Arial"/>
                <w:b/>
                <w:bCs/>
                <w:sz w:val="20"/>
                <w:szCs w:val="20"/>
              </w:rPr>
              <w:t xml:space="preserve">1 </w:t>
            </w:r>
            <w:r w:rsidR="00724675">
              <w:rPr>
                <w:rFonts w:ascii="Arial" w:hAnsi="Arial" w:cs="Arial"/>
                <w:sz w:val="20"/>
                <w:szCs w:val="20"/>
              </w:rPr>
              <w:t>Councillors approved</w:t>
            </w:r>
            <w:r w:rsidRPr="00D903C3">
              <w:rPr>
                <w:rFonts w:ascii="Arial" w:hAnsi="Arial" w:cs="Arial"/>
                <w:sz w:val="20"/>
                <w:szCs w:val="20"/>
              </w:rPr>
              <w:t xml:space="preserve"> the continuation of the Funding Working Party</w:t>
            </w:r>
          </w:p>
          <w:p w14:paraId="73141A43" w14:textId="0B55F9E2" w:rsidR="00A5635A" w:rsidRPr="00D903C3" w:rsidRDefault="00A5635A" w:rsidP="009C50E6">
            <w:pPr>
              <w:rPr>
                <w:rFonts w:ascii="Arial" w:hAnsi="Arial" w:cs="Arial"/>
                <w:sz w:val="20"/>
                <w:szCs w:val="20"/>
              </w:rPr>
            </w:pPr>
            <w:r w:rsidRPr="00D903C3">
              <w:rPr>
                <w:rFonts w:ascii="Arial" w:hAnsi="Arial" w:cs="Arial"/>
                <w:b/>
                <w:bCs/>
                <w:sz w:val="20"/>
                <w:szCs w:val="20"/>
              </w:rPr>
              <w:t>1</w:t>
            </w:r>
            <w:r>
              <w:rPr>
                <w:rFonts w:ascii="Arial" w:hAnsi="Arial" w:cs="Arial"/>
                <w:b/>
                <w:bCs/>
                <w:sz w:val="20"/>
                <w:szCs w:val="20"/>
              </w:rPr>
              <w:t>2.05.13</w:t>
            </w:r>
            <w:r w:rsidRPr="00D903C3">
              <w:rPr>
                <w:rFonts w:ascii="Arial" w:hAnsi="Arial" w:cs="Arial"/>
                <w:b/>
                <w:bCs/>
                <w:sz w:val="20"/>
                <w:szCs w:val="20"/>
              </w:rPr>
              <w:t>.2</w:t>
            </w:r>
            <w:r w:rsidRPr="00D903C3">
              <w:rPr>
                <w:rFonts w:ascii="Arial" w:hAnsi="Arial" w:cs="Arial"/>
                <w:sz w:val="20"/>
                <w:szCs w:val="20"/>
              </w:rPr>
              <w:t xml:space="preserve"> </w:t>
            </w:r>
            <w:r w:rsidR="00FB4FF9">
              <w:rPr>
                <w:rFonts w:ascii="Arial" w:hAnsi="Arial" w:cs="Arial"/>
                <w:sz w:val="20"/>
                <w:szCs w:val="20"/>
              </w:rPr>
              <w:t xml:space="preserve">Councillors approved </w:t>
            </w:r>
            <w:r w:rsidRPr="00D903C3">
              <w:rPr>
                <w:rFonts w:ascii="Arial" w:hAnsi="Arial" w:cs="Arial"/>
                <w:sz w:val="20"/>
                <w:szCs w:val="20"/>
              </w:rPr>
              <w:t>the membership of the Funding Working Party</w:t>
            </w:r>
          </w:p>
          <w:p w14:paraId="3CA74A57" w14:textId="77777777" w:rsidR="00A5635A" w:rsidRDefault="00A5635A" w:rsidP="0083762E">
            <w:pPr>
              <w:pStyle w:val="ListParagraph"/>
              <w:ind w:left="0"/>
              <w:rPr>
                <w:rFonts w:ascii="Arial" w:hAnsi="Arial" w:cs="Arial"/>
                <w:sz w:val="20"/>
                <w:szCs w:val="20"/>
              </w:rPr>
            </w:pPr>
            <w:r w:rsidRPr="00D903C3">
              <w:rPr>
                <w:rFonts w:ascii="Arial" w:hAnsi="Arial" w:cs="Arial"/>
                <w:b/>
                <w:bCs/>
                <w:sz w:val="20"/>
                <w:szCs w:val="20"/>
              </w:rPr>
              <w:t>1</w:t>
            </w:r>
            <w:r>
              <w:rPr>
                <w:rFonts w:ascii="Arial" w:hAnsi="Arial" w:cs="Arial"/>
                <w:b/>
                <w:bCs/>
                <w:sz w:val="20"/>
                <w:szCs w:val="20"/>
              </w:rPr>
              <w:t>2.05.13</w:t>
            </w:r>
            <w:r w:rsidRPr="00D903C3">
              <w:rPr>
                <w:rFonts w:ascii="Arial" w:hAnsi="Arial" w:cs="Arial"/>
                <w:b/>
                <w:bCs/>
                <w:sz w:val="20"/>
                <w:szCs w:val="20"/>
              </w:rPr>
              <w:t>.3</w:t>
            </w:r>
            <w:r w:rsidRPr="00D903C3">
              <w:rPr>
                <w:rFonts w:ascii="Arial" w:hAnsi="Arial" w:cs="Arial"/>
                <w:sz w:val="20"/>
                <w:szCs w:val="20"/>
              </w:rPr>
              <w:t xml:space="preserve"> </w:t>
            </w:r>
            <w:r w:rsidR="00FB4FF9">
              <w:rPr>
                <w:rFonts w:ascii="Arial" w:hAnsi="Arial" w:cs="Arial"/>
                <w:sz w:val="20"/>
                <w:szCs w:val="20"/>
              </w:rPr>
              <w:t xml:space="preserve">Councillors approved </w:t>
            </w:r>
            <w:r w:rsidRPr="00D903C3">
              <w:rPr>
                <w:rFonts w:ascii="Arial" w:hAnsi="Arial" w:cs="Arial"/>
                <w:sz w:val="20"/>
                <w:szCs w:val="20"/>
              </w:rPr>
              <w:t xml:space="preserve"> the amended Terms of References for the Working Party</w:t>
            </w:r>
          </w:p>
          <w:p w14:paraId="20AE698C" w14:textId="77777777" w:rsidR="00FB4FF9" w:rsidRDefault="00FB4FF9" w:rsidP="0083762E">
            <w:pPr>
              <w:pStyle w:val="ListParagraph"/>
              <w:ind w:left="0"/>
              <w:rPr>
                <w:rFonts w:ascii="Arial" w:hAnsi="Arial" w:cs="Arial"/>
                <w:sz w:val="20"/>
                <w:szCs w:val="20"/>
              </w:rPr>
            </w:pPr>
          </w:p>
          <w:p w14:paraId="55F88874" w14:textId="27FD278C" w:rsidR="00FB4FF9" w:rsidRPr="000A03EB" w:rsidRDefault="00FB4FF9" w:rsidP="0083762E">
            <w:pPr>
              <w:pStyle w:val="ListParagraph"/>
              <w:ind w:left="0"/>
              <w:rPr>
                <w:rFonts w:ascii="Arial" w:hAnsi="Arial" w:cs="Arial"/>
                <w:sz w:val="20"/>
                <w:szCs w:val="20"/>
              </w:rPr>
            </w:pPr>
            <w:r>
              <w:rPr>
                <w:rFonts w:ascii="Arial" w:hAnsi="Arial" w:cs="Arial"/>
                <w:sz w:val="20"/>
                <w:szCs w:val="20"/>
              </w:rPr>
              <w:t xml:space="preserve">All documents had been received by Councillors by email prior to the meeting. </w:t>
            </w:r>
          </w:p>
        </w:tc>
      </w:tr>
      <w:tr w:rsidR="00A5635A" w:rsidRPr="000A03EB" w14:paraId="2C0BA9BE" w14:textId="77777777" w:rsidTr="00A5635A">
        <w:trPr>
          <w:trHeight w:val="869"/>
        </w:trPr>
        <w:tc>
          <w:tcPr>
            <w:tcW w:w="993" w:type="dxa"/>
          </w:tcPr>
          <w:p w14:paraId="7BD524B2" w14:textId="207057FC" w:rsidR="00A5635A" w:rsidRPr="00D903C3" w:rsidRDefault="00A5635A" w:rsidP="009C50E6">
            <w:pPr>
              <w:ind w:right="-528"/>
              <w:rPr>
                <w:rFonts w:ascii="Arial" w:hAnsi="Arial" w:cs="Arial"/>
                <w:b/>
                <w:bCs/>
                <w:sz w:val="20"/>
                <w:szCs w:val="20"/>
              </w:rPr>
            </w:pPr>
            <w:r>
              <w:rPr>
                <w:rFonts w:ascii="Arial" w:hAnsi="Arial" w:cs="Arial"/>
                <w:b/>
                <w:bCs/>
                <w:sz w:val="20"/>
                <w:szCs w:val="20"/>
              </w:rPr>
              <w:t>12.05.14</w:t>
            </w:r>
          </w:p>
        </w:tc>
        <w:tc>
          <w:tcPr>
            <w:tcW w:w="9384" w:type="dxa"/>
            <w:shd w:val="clear" w:color="auto" w:fill="auto"/>
          </w:tcPr>
          <w:p w14:paraId="5C8E731B" w14:textId="77777777" w:rsidR="00A5635A" w:rsidRPr="009C50E6" w:rsidRDefault="00A5635A" w:rsidP="009C50E6">
            <w:pPr>
              <w:ind w:left="720" w:hanging="720"/>
              <w:rPr>
                <w:rFonts w:ascii="Arial" w:hAnsi="Arial" w:cs="Arial"/>
                <w:b/>
                <w:bCs/>
                <w:sz w:val="20"/>
                <w:szCs w:val="20"/>
              </w:rPr>
            </w:pPr>
            <w:r w:rsidRPr="009C50E6">
              <w:rPr>
                <w:rFonts w:ascii="Arial" w:hAnsi="Arial" w:cs="Arial"/>
                <w:b/>
                <w:bCs/>
                <w:sz w:val="20"/>
                <w:szCs w:val="20"/>
              </w:rPr>
              <w:t>Finance Matters</w:t>
            </w:r>
          </w:p>
          <w:p w14:paraId="5FE2C359" w14:textId="22CCF59A" w:rsidR="00A5635A" w:rsidRDefault="00A5635A" w:rsidP="009C50E6">
            <w:pPr>
              <w:ind w:left="720" w:hanging="720"/>
              <w:rPr>
                <w:rFonts w:ascii="Arial" w:hAnsi="Arial" w:cs="Arial"/>
                <w:sz w:val="20"/>
                <w:szCs w:val="20"/>
              </w:rPr>
            </w:pPr>
            <w:r>
              <w:rPr>
                <w:rFonts w:ascii="Arial" w:hAnsi="Arial" w:cs="Arial"/>
                <w:b/>
                <w:bCs/>
                <w:sz w:val="20"/>
                <w:szCs w:val="20"/>
              </w:rPr>
              <w:t>12.05.14</w:t>
            </w:r>
            <w:r w:rsidRPr="009C50E6">
              <w:rPr>
                <w:rFonts w:ascii="Arial" w:hAnsi="Arial" w:cs="Arial"/>
                <w:b/>
                <w:bCs/>
                <w:sz w:val="20"/>
                <w:szCs w:val="20"/>
              </w:rPr>
              <w:t>.1</w:t>
            </w:r>
            <w:r w:rsidRPr="009C50E6">
              <w:rPr>
                <w:rFonts w:ascii="Arial" w:hAnsi="Arial" w:cs="Arial"/>
                <w:sz w:val="20"/>
                <w:szCs w:val="20"/>
              </w:rPr>
              <w:t xml:space="preserve">  </w:t>
            </w:r>
            <w:r w:rsidR="008E2DFB">
              <w:rPr>
                <w:rFonts w:ascii="Arial" w:hAnsi="Arial" w:cs="Arial"/>
                <w:sz w:val="20"/>
                <w:szCs w:val="20"/>
              </w:rPr>
              <w:t xml:space="preserve">Councillors approved the </w:t>
            </w:r>
            <w:r w:rsidRPr="009C50E6">
              <w:rPr>
                <w:rFonts w:ascii="Arial" w:hAnsi="Arial" w:cs="Arial"/>
                <w:sz w:val="20"/>
                <w:szCs w:val="20"/>
              </w:rPr>
              <w:t xml:space="preserve">accounts for payment and note accounts paid since </w:t>
            </w:r>
            <w:r>
              <w:rPr>
                <w:rFonts w:ascii="Arial" w:hAnsi="Arial" w:cs="Arial"/>
                <w:sz w:val="20"/>
                <w:szCs w:val="20"/>
              </w:rPr>
              <w:t>9</w:t>
            </w:r>
            <w:r w:rsidRPr="00A17616">
              <w:rPr>
                <w:rFonts w:ascii="Arial" w:hAnsi="Arial" w:cs="Arial"/>
                <w:sz w:val="20"/>
                <w:szCs w:val="20"/>
                <w:vertAlign w:val="superscript"/>
              </w:rPr>
              <w:t>th</w:t>
            </w:r>
            <w:r>
              <w:rPr>
                <w:rFonts w:ascii="Arial" w:hAnsi="Arial" w:cs="Arial"/>
                <w:sz w:val="20"/>
                <w:szCs w:val="20"/>
              </w:rPr>
              <w:t xml:space="preserve"> April</w:t>
            </w:r>
            <w:r w:rsidRPr="009C50E6">
              <w:rPr>
                <w:rFonts w:ascii="Arial" w:hAnsi="Arial" w:cs="Arial"/>
                <w:sz w:val="20"/>
                <w:szCs w:val="20"/>
              </w:rPr>
              <w:t xml:space="preserve"> 2</w:t>
            </w:r>
            <w:r>
              <w:rPr>
                <w:rFonts w:ascii="Arial" w:hAnsi="Arial" w:cs="Arial"/>
                <w:sz w:val="20"/>
                <w:szCs w:val="20"/>
              </w:rPr>
              <w:t>5</w:t>
            </w:r>
            <w:r w:rsidR="008E2DFB">
              <w:rPr>
                <w:rFonts w:ascii="Arial" w:hAnsi="Arial" w:cs="Arial"/>
                <w:sz w:val="20"/>
                <w:szCs w:val="20"/>
              </w:rPr>
              <w:t xml:space="preserve"> – </w:t>
            </w:r>
          </w:p>
          <w:p w14:paraId="35374B9F" w14:textId="255CF5F8" w:rsidR="008E2DFB" w:rsidRPr="009C50E6" w:rsidRDefault="008E2DFB" w:rsidP="009C50E6">
            <w:pPr>
              <w:ind w:left="720" w:hanging="720"/>
              <w:rPr>
                <w:rFonts w:ascii="Arial" w:hAnsi="Arial" w:cs="Arial"/>
                <w:sz w:val="20"/>
                <w:szCs w:val="20"/>
              </w:rPr>
            </w:pPr>
            <w:r>
              <w:rPr>
                <w:rFonts w:ascii="Arial" w:hAnsi="Arial" w:cs="Arial"/>
                <w:sz w:val="20"/>
                <w:szCs w:val="20"/>
              </w:rPr>
              <w:t>see Appendix 2</w:t>
            </w:r>
          </w:p>
          <w:p w14:paraId="09A123C8" w14:textId="77777777" w:rsidR="00A5635A" w:rsidRDefault="00A5635A" w:rsidP="008D1A16">
            <w:pPr>
              <w:ind w:left="720" w:hanging="720"/>
              <w:rPr>
                <w:rFonts w:ascii="Arial" w:hAnsi="Arial" w:cs="Arial"/>
                <w:sz w:val="20"/>
                <w:szCs w:val="20"/>
              </w:rPr>
            </w:pPr>
            <w:r>
              <w:rPr>
                <w:rFonts w:ascii="Arial" w:hAnsi="Arial" w:cs="Arial"/>
                <w:b/>
                <w:bCs/>
                <w:sz w:val="20"/>
                <w:szCs w:val="20"/>
              </w:rPr>
              <w:t>12.05.14</w:t>
            </w:r>
            <w:r w:rsidRPr="009C50E6">
              <w:rPr>
                <w:rFonts w:ascii="Arial" w:hAnsi="Arial" w:cs="Arial"/>
                <w:b/>
                <w:bCs/>
                <w:sz w:val="20"/>
                <w:szCs w:val="20"/>
              </w:rPr>
              <w:t xml:space="preserve">.2 </w:t>
            </w:r>
            <w:r w:rsidRPr="009C50E6">
              <w:rPr>
                <w:rFonts w:ascii="Arial" w:hAnsi="Arial" w:cs="Arial"/>
                <w:sz w:val="20"/>
                <w:szCs w:val="20"/>
              </w:rPr>
              <w:t xml:space="preserve"> </w:t>
            </w:r>
            <w:r w:rsidR="008E2DFB">
              <w:rPr>
                <w:rFonts w:ascii="Arial" w:hAnsi="Arial" w:cs="Arial"/>
                <w:sz w:val="20"/>
                <w:szCs w:val="20"/>
              </w:rPr>
              <w:t>Councillors noted</w:t>
            </w:r>
            <w:r w:rsidRPr="009C50E6">
              <w:rPr>
                <w:rFonts w:ascii="Arial" w:hAnsi="Arial" w:cs="Arial"/>
                <w:b/>
                <w:bCs/>
                <w:sz w:val="20"/>
                <w:szCs w:val="20"/>
              </w:rPr>
              <w:t xml:space="preserve"> </w:t>
            </w:r>
            <w:r w:rsidRPr="009C50E6">
              <w:rPr>
                <w:rFonts w:ascii="Arial" w:hAnsi="Arial" w:cs="Arial"/>
                <w:sz w:val="20"/>
                <w:szCs w:val="20"/>
              </w:rPr>
              <w:t>the bank balance and cash book at the end of Ma</w:t>
            </w:r>
            <w:r>
              <w:rPr>
                <w:rFonts w:ascii="Arial" w:hAnsi="Arial" w:cs="Arial"/>
                <w:sz w:val="20"/>
                <w:szCs w:val="20"/>
              </w:rPr>
              <w:t>y</w:t>
            </w:r>
            <w:r w:rsidRPr="009C50E6">
              <w:rPr>
                <w:rFonts w:ascii="Arial" w:hAnsi="Arial" w:cs="Arial"/>
                <w:sz w:val="20"/>
                <w:szCs w:val="20"/>
              </w:rPr>
              <w:t xml:space="preserve"> 202</w:t>
            </w:r>
            <w:r>
              <w:rPr>
                <w:rFonts w:ascii="Arial" w:hAnsi="Arial" w:cs="Arial"/>
                <w:sz w:val="20"/>
                <w:szCs w:val="20"/>
              </w:rPr>
              <w:t>5</w:t>
            </w:r>
          </w:p>
          <w:p w14:paraId="3AEDCB5B" w14:textId="7686E943" w:rsidR="008E2DFB" w:rsidRPr="008D1A16" w:rsidRDefault="008E2DFB" w:rsidP="008D1A16">
            <w:pPr>
              <w:ind w:left="720" w:hanging="720"/>
              <w:rPr>
                <w:rFonts w:ascii="Arial" w:hAnsi="Arial" w:cs="Arial"/>
                <w:sz w:val="20"/>
                <w:szCs w:val="20"/>
              </w:rPr>
            </w:pPr>
          </w:p>
        </w:tc>
      </w:tr>
      <w:tr w:rsidR="00A5635A" w:rsidRPr="000A03EB" w14:paraId="0B754C25" w14:textId="77777777" w:rsidTr="00A5635A">
        <w:trPr>
          <w:trHeight w:val="1125"/>
        </w:trPr>
        <w:tc>
          <w:tcPr>
            <w:tcW w:w="993" w:type="dxa"/>
          </w:tcPr>
          <w:p w14:paraId="53C22B8A" w14:textId="0D4B90CF" w:rsidR="00A5635A" w:rsidRDefault="00A5635A" w:rsidP="009C50E6">
            <w:pPr>
              <w:ind w:right="-528"/>
              <w:rPr>
                <w:rFonts w:ascii="Arial" w:hAnsi="Arial" w:cs="Arial"/>
                <w:b/>
                <w:bCs/>
                <w:sz w:val="20"/>
                <w:szCs w:val="20"/>
              </w:rPr>
            </w:pPr>
            <w:r>
              <w:rPr>
                <w:rFonts w:ascii="Arial" w:hAnsi="Arial" w:cs="Arial"/>
                <w:b/>
                <w:bCs/>
                <w:sz w:val="20"/>
                <w:szCs w:val="20"/>
              </w:rPr>
              <w:t>12.05.15</w:t>
            </w:r>
          </w:p>
        </w:tc>
        <w:tc>
          <w:tcPr>
            <w:tcW w:w="9384" w:type="dxa"/>
            <w:shd w:val="clear" w:color="auto" w:fill="auto"/>
          </w:tcPr>
          <w:p w14:paraId="15DFC280" w14:textId="77777777" w:rsidR="00A5635A" w:rsidRDefault="00A5635A" w:rsidP="008E2DFB">
            <w:pPr>
              <w:rPr>
                <w:rStyle w:val="3l3x"/>
                <w:rFonts w:ascii="Arial" w:hAnsi="Arial" w:cs="Arial"/>
                <w:sz w:val="20"/>
                <w:szCs w:val="20"/>
              </w:rPr>
            </w:pPr>
            <w:r w:rsidRPr="00AC36FE">
              <w:rPr>
                <w:rStyle w:val="3l3x"/>
                <w:rFonts w:ascii="Arial" w:hAnsi="Arial" w:cs="Arial"/>
                <w:b/>
                <w:bCs/>
                <w:sz w:val="20"/>
                <w:szCs w:val="20"/>
              </w:rPr>
              <w:t>Councillor’s reports and items for future agenda:</w:t>
            </w:r>
            <w:r w:rsidRPr="00AC36FE">
              <w:rPr>
                <w:rStyle w:val="3l3x"/>
                <w:rFonts w:ascii="Arial" w:hAnsi="Arial" w:cs="Arial"/>
                <w:i/>
                <w:iCs/>
                <w:sz w:val="20"/>
                <w:szCs w:val="20"/>
              </w:rPr>
              <w:t xml:space="preserve"> </w:t>
            </w:r>
          </w:p>
          <w:p w14:paraId="0AC4F5E1" w14:textId="77777777" w:rsidR="008E2DFB" w:rsidRDefault="008E2DFB" w:rsidP="008E2DFB">
            <w:pPr>
              <w:pStyle w:val="ListParagraph"/>
              <w:numPr>
                <w:ilvl w:val="0"/>
                <w:numId w:val="1"/>
              </w:numPr>
              <w:rPr>
                <w:rFonts w:ascii="Arial" w:hAnsi="Arial" w:cs="Arial"/>
                <w:sz w:val="20"/>
                <w:szCs w:val="20"/>
              </w:rPr>
            </w:pPr>
            <w:r w:rsidRPr="008E2DFB">
              <w:rPr>
                <w:rFonts w:ascii="Arial" w:hAnsi="Arial" w:cs="Arial"/>
                <w:sz w:val="20"/>
                <w:szCs w:val="20"/>
              </w:rPr>
              <w:t>Cllr Grant circulated a copy of the Remembrance Book created by St Johns’ Church following the recent 150</w:t>
            </w:r>
            <w:r w:rsidRPr="008E2DFB">
              <w:rPr>
                <w:rFonts w:ascii="Arial" w:hAnsi="Arial" w:cs="Arial"/>
                <w:sz w:val="20"/>
                <w:szCs w:val="20"/>
                <w:vertAlign w:val="superscript"/>
              </w:rPr>
              <w:t>th</w:t>
            </w:r>
            <w:r w:rsidRPr="008E2DFB">
              <w:rPr>
                <w:rFonts w:ascii="Arial" w:hAnsi="Arial" w:cs="Arial"/>
                <w:sz w:val="20"/>
                <w:szCs w:val="20"/>
              </w:rPr>
              <w:t xml:space="preserve"> Anniversary </w:t>
            </w:r>
            <w:r>
              <w:rPr>
                <w:rFonts w:ascii="Arial" w:hAnsi="Arial" w:cs="Arial"/>
                <w:sz w:val="20"/>
                <w:szCs w:val="20"/>
              </w:rPr>
              <w:t xml:space="preserve">containing photographs </w:t>
            </w:r>
            <w:r w:rsidR="002C568C">
              <w:rPr>
                <w:rFonts w:ascii="Arial" w:hAnsi="Arial" w:cs="Arial"/>
                <w:sz w:val="20"/>
                <w:szCs w:val="20"/>
              </w:rPr>
              <w:t xml:space="preserve">funded by the Parish Council. </w:t>
            </w:r>
          </w:p>
          <w:p w14:paraId="2BC276E6" w14:textId="77777777" w:rsidR="002C568C" w:rsidRDefault="002C568C" w:rsidP="008E2DFB">
            <w:pPr>
              <w:pStyle w:val="ListParagraph"/>
              <w:numPr>
                <w:ilvl w:val="0"/>
                <w:numId w:val="1"/>
              </w:numPr>
              <w:rPr>
                <w:rFonts w:ascii="Arial" w:hAnsi="Arial" w:cs="Arial"/>
                <w:sz w:val="20"/>
                <w:szCs w:val="20"/>
              </w:rPr>
            </w:pPr>
            <w:r>
              <w:rPr>
                <w:rFonts w:ascii="Arial" w:hAnsi="Arial" w:cs="Arial"/>
                <w:sz w:val="20"/>
                <w:szCs w:val="20"/>
              </w:rPr>
              <w:t>Cllr Atkinson reminded Councillors that she is waiting to plant new planters next to Cotebrook bus shelter – Cllr Spencer will purchase planters asap.</w:t>
            </w:r>
          </w:p>
          <w:p w14:paraId="3FBED999" w14:textId="77777777" w:rsidR="002C568C" w:rsidRDefault="00716F58" w:rsidP="008E2DFB">
            <w:pPr>
              <w:pStyle w:val="ListParagraph"/>
              <w:numPr>
                <w:ilvl w:val="0"/>
                <w:numId w:val="1"/>
              </w:numPr>
              <w:rPr>
                <w:rFonts w:ascii="Arial" w:hAnsi="Arial" w:cs="Arial"/>
                <w:sz w:val="20"/>
                <w:szCs w:val="20"/>
              </w:rPr>
            </w:pPr>
            <w:r>
              <w:rPr>
                <w:rFonts w:ascii="Arial" w:hAnsi="Arial" w:cs="Arial"/>
                <w:sz w:val="20"/>
                <w:szCs w:val="20"/>
              </w:rPr>
              <w:t xml:space="preserve">Cllr Needham asked that Councillors be mindful that the sandstone wall next to the new development on Northgate must be reinstated as per the planning application. </w:t>
            </w:r>
          </w:p>
          <w:p w14:paraId="26EDE755" w14:textId="77777777" w:rsidR="00740973" w:rsidRDefault="00740973" w:rsidP="008E2DFB">
            <w:pPr>
              <w:pStyle w:val="ListParagraph"/>
              <w:numPr>
                <w:ilvl w:val="0"/>
                <w:numId w:val="1"/>
              </w:numPr>
              <w:rPr>
                <w:rFonts w:ascii="Arial" w:hAnsi="Arial" w:cs="Arial"/>
                <w:sz w:val="20"/>
                <w:szCs w:val="20"/>
              </w:rPr>
            </w:pPr>
            <w:r>
              <w:rPr>
                <w:rFonts w:ascii="Arial" w:hAnsi="Arial" w:cs="Arial"/>
                <w:sz w:val="20"/>
                <w:szCs w:val="20"/>
              </w:rPr>
              <w:t xml:space="preserve">Cllr Atkinson noted that the large trees/hedge on the corner of </w:t>
            </w:r>
            <w:proofErr w:type="spellStart"/>
            <w:r>
              <w:rPr>
                <w:rFonts w:ascii="Arial" w:hAnsi="Arial" w:cs="Arial"/>
                <w:sz w:val="20"/>
                <w:szCs w:val="20"/>
              </w:rPr>
              <w:t>Oulten</w:t>
            </w:r>
            <w:proofErr w:type="spellEnd"/>
            <w:r>
              <w:rPr>
                <w:rFonts w:ascii="Arial" w:hAnsi="Arial" w:cs="Arial"/>
                <w:sz w:val="20"/>
                <w:szCs w:val="20"/>
              </w:rPr>
              <w:t xml:space="preserve"> Mill Lane will need cutting back very soon as they block drivers</w:t>
            </w:r>
            <w:r w:rsidR="000C547C">
              <w:rPr>
                <w:rFonts w:ascii="Arial" w:hAnsi="Arial" w:cs="Arial"/>
                <w:sz w:val="20"/>
                <w:szCs w:val="20"/>
              </w:rPr>
              <w:t xml:space="preserve">’ views from the main road.  Cllr Atkinson will monitor and report back to Clerk. </w:t>
            </w:r>
          </w:p>
          <w:p w14:paraId="22ED6C83" w14:textId="233C2589" w:rsidR="000C547C" w:rsidRPr="008E2DFB" w:rsidRDefault="000C547C" w:rsidP="008E2DFB">
            <w:pPr>
              <w:pStyle w:val="ListParagraph"/>
              <w:numPr>
                <w:ilvl w:val="0"/>
                <w:numId w:val="1"/>
              </w:numPr>
              <w:rPr>
                <w:rFonts w:ascii="Arial" w:hAnsi="Arial" w:cs="Arial"/>
                <w:sz w:val="20"/>
                <w:szCs w:val="20"/>
              </w:rPr>
            </w:pPr>
            <w:r>
              <w:rPr>
                <w:rFonts w:ascii="Arial" w:hAnsi="Arial" w:cs="Arial"/>
                <w:sz w:val="20"/>
                <w:szCs w:val="20"/>
              </w:rPr>
              <w:t>The Clerk reminded Councillors to let Cllr Spencer have any bottles for the tombola on 14</w:t>
            </w:r>
            <w:r w:rsidRPr="000C547C">
              <w:rPr>
                <w:rFonts w:ascii="Arial" w:hAnsi="Arial" w:cs="Arial"/>
                <w:sz w:val="20"/>
                <w:szCs w:val="20"/>
                <w:vertAlign w:val="superscript"/>
              </w:rPr>
              <w:t>th</w:t>
            </w:r>
            <w:r>
              <w:rPr>
                <w:rFonts w:ascii="Arial" w:hAnsi="Arial" w:cs="Arial"/>
                <w:sz w:val="20"/>
                <w:szCs w:val="20"/>
              </w:rPr>
              <w:t xml:space="preserve"> June. </w:t>
            </w:r>
          </w:p>
        </w:tc>
      </w:tr>
      <w:tr w:rsidR="00A5635A" w:rsidRPr="000A03EB" w14:paraId="4DD51C97" w14:textId="77777777" w:rsidTr="00A5635A">
        <w:trPr>
          <w:trHeight w:val="241"/>
        </w:trPr>
        <w:tc>
          <w:tcPr>
            <w:tcW w:w="993" w:type="dxa"/>
          </w:tcPr>
          <w:p w14:paraId="2DF6DD51" w14:textId="512C39F2" w:rsidR="00A5635A" w:rsidRPr="000A03EB" w:rsidRDefault="00A5635A" w:rsidP="009C50E6">
            <w:pPr>
              <w:ind w:left="720" w:right="-528" w:hanging="720"/>
              <w:rPr>
                <w:rFonts w:ascii="Arial" w:hAnsi="Arial" w:cs="Arial"/>
                <w:b/>
                <w:bCs/>
                <w:sz w:val="20"/>
                <w:szCs w:val="20"/>
              </w:rPr>
            </w:pPr>
            <w:r>
              <w:rPr>
                <w:rFonts w:ascii="Arial" w:hAnsi="Arial" w:cs="Arial"/>
                <w:b/>
                <w:bCs/>
                <w:sz w:val="20"/>
                <w:szCs w:val="20"/>
              </w:rPr>
              <w:t>12.05.16</w:t>
            </w:r>
          </w:p>
          <w:p w14:paraId="729536E7" w14:textId="77777777" w:rsidR="00A5635A" w:rsidRPr="000A03EB" w:rsidRDefault="00A5635A" w:rsidP="009C50E6">
            <w:pPr>
              <w:ind w:right="-528"/>
              <w:rPr>
                <w:rFonts w:ascii="Arial" w:hAnsi="Arial" w:cs="Arial"/>
                <w:b/>
                <w:bCs/>
                <w:sz w:val="20"/>
                <w:szCs w:val="20"/>
              </w:rPr>
            </w:pPr>
          </w:p>
        </w:tc>
        <w:tc>
          <w:tcPr>
            <w:tcW w:w="9384" w:type="dxa"/>
            <w:shd w:val="clear" w:color="auto" w:fill="auto"/>
          </w:tcPr>
          <w:p w14:paraId="61682AE3" w14:textId="77777777" w:rsidR="00A5635A" w:rsidRPr="000A03EB" w:rsidRDefault="00A5635A" w:rsidP="009C50E6">
            <w:pPr>
              <w:ind w:left="720" w:hanging="720"/>
              <w:rPr>
                <w:rFonts w:ascii="Arial" w:hAnsi="Arial" w:cs="Arial"/>
                <w:sz w:val="20"/>
                <w:szCs w:val="20"/>
              </w:rPr>
            </w:pPr>
            <w:r w:rsidRPr="000A03EB">
              <w:rPr>
                <w:rFonts w:ascii="Arial" w:hAnsi="Arial" w:cs="Arial"/>
                <w:b/>
                <w:sz w:val="20"/>
                <w:szCs w:val="20"/>
              </w:rPr>
              <w:t xml:space="preserve">Date </w:t>
            </w:r>
            <w:r w:rsidRPr="004A1E6C">
              <w:rPr>
                <w:rFonts w:ascii="Arial" w:hAnsi="Arial" w:cs="Arial"/>
                <w:b/>
                <w:sz w:val="20"/>
                <w:szCs w:val="20"/>
              </w:rPr>
              <w:t>of future meetings</w:t>
            </w:r>
          </w:p>
          <w:p w14:paraId="744220C0" w14:textId="77777777" w:rsidR="00A5635A" w:rsidRDefault="00A5635A" w:rsidP="009C50E6">
            <w:pPr>
              <w:rPr>
                <w:rFonts w:ascii="Arial" w:hAnsi="Arial" w:cs="Arial"/>
                <w:sz w:val="20"/>
                <w:szCs w:val="20"/>
              </w:rPr>
            </w:pPr>
            <w:r>
              <w:rPr>
                <w:rFonts w:ascii="Arial" w:hAnsi="Arial" w:cs="Arial"/>
                <w:sz w:val="20"/>
                <w:szCs w:val="20"/>
              </w:rPr>
              <w:t>See below</w:t>
            </w:r>
          </w:p>
          <w:p w14:paraId="27EF613C" w14:textId="77777777" w:rsidR="00A5635A" w:rsidRPr="000A03EB" w:rsidRDefault="00A5635A" w:rsidP="009C50E6">
            <w:pPr>
              <w:rPr>
                <w:rFonts w:ascii="Arial" w:hAnsi="Arial" w:cs="Arial"/>
                <w:sz w:val="20"/>
                <w:szCs w:val="20"/>
              </w:rPr>
            </w:pPr>
          </w:p>
        </w:tc>
      </w:tr>
    </w:tbl>
    <w:p w14:paraId="03B6B6A9" w14:textId="77777777" w:rsidR="00AA4D00" w:rsidRDefault="00AA4D00" w:rsidP="00AA4D00">
      <w:pPr>
        <w:rPr>
          <w:rFonts w:ascii="Arial" w:hAnsi="Arial" w:cs="Arial"/>
          <w:sz w:val="20"/>
          <w:szCs w:val="20"/>
        </w:rPr>
      </w:pPr>
    </w:p>
    <w:p w14:paraId="138A10CB" w14:textId="77777777" w:rsidR="00AA4D00" w:rsidRDefault="00AA4D00" w:rsidP="00AA4D00">
      <w:pPr>
        <w:rPr>
          <w:rFonts w:ascii="Arial" w:hAnsi="Arial" w:cs="Arial"/>
          <w:sz w:val="20"/>
          <w:szCs w:val="20"/>
        </w:rPr>
      </w:pPr>
    </w:p>
    <w:p w14:paraId="685B210B" w14:textId="77777777" w:rsidR="008D1A16" w:rsidRDefault="008D1A16" w:rsidP="00AA4D00">
      <w:pPr>
        <w:rPr>
          <w:rFonts w:ascii="Arial" w:hAnsi="Arial"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103"/>
      </w:tblGrid>
      <w:tr w:rsidR="008D1A16" w:rsidRPr="00CB204E" w14:paraId="4F289936" w14:textId="77777777" w:rsidTr="008D1A16">
        <w:tc>
          <w:tcPr>
            <w:tcW w:w="5064" w:type="dxa"/>
            <w:tcBorders>
              <w:top w:val="single" w:sz="4" w:space="0" w:color="auto"/>
              <w:left w:val="single" w:sz="4" w:space="0" w:color="auto"/>
              <w:bottom w:val="single" w:sz="4" w:space="0" w:color="auto"/>
              <w:right w:val="single" w:sz="4" w:space="0" w:color="auto"/>
            </w:tcBorders>
            <w:shd w:val="clear" w:color="auto" w:fill="auto"/>
            <w:hideMark/>
          </w:tcPr>
          <w:p w14:paraId="47C589CB" w14:textId="77777777" w:rsidR="008D1A16" w:rsidRPr="00CB204E" w:rsidRDefault="008D1A16" w:rsidP="00B04955">
            <w:pPr>
              <w:rPr>
                <w:rFonts w:ascii="Arial" w:hAnsi="Arial" w:cs="Arial"/>
                <w:b/>
                <w:sz w:val="20"/>
                <w:szCs w:val="20"/>
                <w:lang w:eastAsia="en-US"/>
              </w:rPr>
            </w:pPr>
            <w:r w:rsidRPr="00CB204E">
              <w:rPr>
                <w:rFonts w:ascii="Arial" w:hAnsi="Arial" w:cs="Arial"/>
                <w:b/>
                <w:sz w:val="20"/>
                <w:szCs w:val="20"/>
              </w:rPr>
              <w:t xml:space="preserve">At Cotebrook Village Hall, Stable Lane, Cotebrook CW6 0JJ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04416BA" w14:textId="77777777" w:rsidR="008D1A16" w:rsidRPr="00CB204E" w:rsidRDefault="008D1A16" w:rsidP="00B04955">
            <w:pPr>
              <w:rPr>
                <w:rFonts w:ascii="Arial" w:hAnsi="Arial" w:cs="Arial"/>
                <w:b/>
                <w:sz w:val="20"/>
                <w:szCs w:val="20"/>
              </w:rPr>
            </w:pPr>
            <w:r w:rsidRPr="00CB204E">
              <w:rPr>
                <w:rFonts w:ascii="Arial" w:hAnsi="Arial" w:cs="Arial"/>
                <w:b/>
                <w:sz w:val="20"/>
                <w:szCs w:val="20"/>
              </w:rPr>
              <w:t>At Rose Farm Coffee House, John Street, Utkinton CW6 0LP</w:t>
            </w:r>
          </w:p>
        </w:tc>
      </w:tr>
      <w:tr w:rsidR="008D1A16" w:rsidRPr="00CB204E" w14:paraId="594FE9E1" w14:textId="77777777" w:rsidTr="008D1A16">
        <w:tc>
          <w:tcPr>
            <w:tcW w:w="5064" w:type="dxa"/>
            <w:tcBorders>
              <w:top w:val="single" w:sz="4" w:space="0" w:color="auto"/>
              <w:left w:val="single" w:sz="4" w:space="0" w:color="auto"/>
              <w:bottom w:val="single" w:sz="4" w:space="0" w:color="auto"/>
              <w:right w:val="single" w:sz="4" w:space="0" w:color="auto"/>
            </w:tcBorders>
            <w:shd w:val="clear" w:color="auto" w:fill="auto"/>
          </w:tcPr>
          <w:p w14:paraId="57B36FC3"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19D37E1C" w14:textId="77777777" w:rsidR="008D1A16" w:rsidRPr="00CB204E"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14th July  at 7pm</w:t>
            </w:r>
          </w:p>
          <w:p w14:paraId="6199ABB9"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5F5DB0D8" w14:textId="77777777" w:rsidR="008D1A16" w:rsidRPr="00CB204E"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13th October at 7pm</w:t>
            </w:r>
          </w:p>
          <w:p w14:paraId="28564A1A"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1165960C" w14:textId="77777777" w:rsidR="008D1A16"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8th December at 7pm</w:t>
            </w:r>
          </w:p>
          <w:p w14:paraId="23C3211B" w14:textId="77777777" w:rsidR="008D1A16" w:rsidRDefault="008D1A16" w:rsidP="00B04955">
            <w:pPr>
              <w:shd w:val="clear" w:color="auto" w:fill="FFFFFF"/>
              <w:rPr>
                <w:rFonts w:ascii="Arial" w:eastAsia="Times New Roman" w:hAnsi="Arial" w:cs="Arial"/>
                <w:color w:val="222222"/>
                <w:sz w:val="20"/>
                <w:szCs w:val="20"/>
                <w:lang w:eastAsia="en-GB"/>
              </w:rPr>
            </w:pPr>
          </w:p>
          <w:p w14:paraId="2FBCE6D2" w14:textId="4340D7EF" w:rsidR="008D1A16" w:rsidRPr="00CB204E" w:rsidRDefault="008D1A16" w:rsidP="00B04955">
            <w:pPr>
              <w:shd w:val="clear" w:color="auto" w:fill="FFFFFF"/>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Monday 9</w:t>
            </w:r>
            <w:r w:rsidRPr="008D1A16">
              <w:rPr>
                <w:rFonts w:ascii="Arial" w:eastAsia="Times New Roman" w:hAnsi="Arial" w:cs="Arial"/>
                <w:color w:val="222222"/>
                <w:sz w:val="20"/>
                <w:szCs w:val="20"/>
                <w:vertAlign w:val="superscript"/>
                <w:lang w:eastAsia="en-GB"/>
              </w:rPr>
              <w:t>th</w:t>
            </w:r>
            <w:r>
              <w:rPr>
                <w:rFonts w:ascii="Arial" w:eastAsia="Times New Roman" w:hAnsi="Arial" w:cs="Arial"/>
                <w:color w:val="222222"/>
                <w:sz w:val="20"/>
                <w:szCs w:val="20"/>
                <w:lang w:eastAsia="en-GB"/>
              </w:rPr>
              <w:t xml:space="preserve"> February 2026</w:t>
            </w:r>
          </w:p>
          <w:p w14:paraId="013A1298" w14:textId="77777777" w:rsidR="008D1A16" w:rsidRPr="00CB204E" w:rsidRDefault="008D1A16" w:rsidP="00B04955">
            <w:pPr>
              <w:rPr>
                <w:rFonts w:ascii="Arial" w:eastAsia="Aptos" w:hAnsi="Arial" w:cs="Arial"/>
                <w:b/>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E80898" w14:textId="77777777" w:rsidR="008D1A16" w:rsidRPr="00CB204E" w:rsidRDefault="008D1A16" w:rsidP="00B04955">
            <w:pPr>
              <w:spacing w:line="480" w:lineRule="auto"/>
              <w:rPr>
                <w:rFonts w:ascii="Arial" w:hAnsi="Arial" w:cs="Arial"/>
                <w:bCs/>
                <w:sz w:val="20"/>
                <w:szCs w:val="20"/>
              </w:rPr>
            </w:pPr>
            <w:r w:rsidRPr="00CB204E">
              <w:rPr>
                <w:rFonts w:ascii="Arial" w:hAnsi="Arial" w:cs="Arial"/>
                <w:bCs/>
                <w:sz w:val="20"/>
                <w:szCs w:val="20"/>
              </w:rPr>
              <w:t>Monday 9</w:t>
            </w:r>
            <w:r w:rsidRPr="00CB204E">
              <w:rPr>
                <w:rFonts w:ascii="Arial" w:hAnsi="Arial" w:cs="Arial"/>
                <w:bCs/>
                <w:sz w:val="20"/>
                <w:szCs w:val="20"/>
                <w:vertAlign w:val="superscript"/>
              </w:rPr>
              <w:t>th</w:t>
            </w:r>
            <w:r w:rsidRPr="00CB204E">
              <w:rPr>
                <w:rFonts w:ascii="Arial" w:hAnsi="Arial" w:cs="Arial"/>
                <w:bCs/>
                <w:sz w:val="20"/>
                <w:szCs w:val="20"/>
              </w:rPr>
              <w:t xml:space="preserve"> June at 7pm</w:t>
            </w:r>
          </w:p>
          <w:p w14:paraId="7F9E6B9C" w14:textId="77777777" w:rsidR="008D1A16" w:rsidRPr="00CB204E" w:rsidRDefault="008D1A16" w:rsidP="00B04955">
            <w:pPr>
              <w:spacing w:line="480" w:lineRule="auto"/>
              <w:rPr>
                <w:rFonts w:ascii="Arial" w:hAnsi="Arial" w:cs="Arial"/>
                <w:bCs/>
                <w:sz w:val="20"/>
                <w:szCs w:val="20"/>
              </w:rPr>
            </w:pPr>
            <w:r w:rsidRPr="00CB204E">
              <w:rPr>
                <w:rFonts w:ascii="Arial" w:hAnsi="Arial" w:cs="Arial"/>
                <w:bCs/>
                <w:sz w:val="20"/>
                <w:szCs w:val="20"/>
              </w:rPr>
              <w:t>Monday 8</w:t>
            </w:r>
            <w:r w:rsidRPr="00CB204E">
              <w:rPr>
                <w:rFonts w:ascii="Arial" w:hAnsi="Arial" w:cs="Arial"/>
                <w:bCs/>
                <w:sz w:val="20"/>
                <w:szCs w:val="20"/>
                <w:vertAlign w:val="superscript"/>
              </w:rPr>
              <w:t>th</w:t>
            </w:r>
            <w:r w:rsidRPr="00CB204E">
              <w:rPr>
                <w:rFonts w:ascii="Arial" w:hAnsi="Arial" w:cs="Arial"/>
                <w:bCs/>
                <w:sz w:val="20"/>
                <w:szCs w:val="20"/>
              </w:rPr>
              <w:t xml:space="preserve"> September at 7pm</w:t>
            </w:r>
          </w:p>
          <w:p w14:paraId="7BE7E3EC" w14:textId="77777777" w:rsidR="008D1A16" w:rsidRDefault="008D1A16" w:rsidP="00B04955">
            <w:pPr>
              <w:spacing w:line="480" w:lineRule="auto"/>
              <w:rPr>
                <w:rFonts w:ascii="Arial" w:hAnsi="Arial" w:cs="Arial"/>
                <w:b/>
                <w:sz w:val="20"/>
                <w:szCs w:val="20"/>
              </w:rPr>
            </w:pPr>
            <w:r w:rsidRPr="00CB204E">
              <w:rPr>
                <w:rFonts w:ascii="Arial" w:hAnsi="Arial" w:cs="Arial"/>
                <w:bCs/>
                <w:sz w:val="20"/>
                <w:szCs w:val="20"/>
              </w:rPr>
              <w:t>Monday 10</w:t>
            </w:r>
            <w:r w:rsidRPr="00CB204E">
              <w:rPr>
                <w:rFonts w:ascii="Arial" w:hAnsi="Arial" w:cs="Arial"/>
                <w:bCs/>
                <w:sz w:val="20"/>
                <w:szCs w:val="20"/>
                <w:vertAlign w:val="superscript"/>
              </w:rPr>
              <w:t>th</w:t>
            </w:r>
            <w:r w:rsidRPr="00CB204E">
              <w:rPr>
                <w:rFonts w:ascii="Arial" w:hAnsi="Arial" w:cs="Arial"/>
                <w:bCs/>
                <w:sz w:val="20"/>
                <w:szCs w:val="20"/>
              </w:rPr>
              <w:t xml:space="preserve"> November at 7pm</w:t>
            </w:r>
            <w:r w:rsidRPr="00CB204E">
              <w:rPr>
                <w:rFonts w:ascii="Arial" w:hAnsi="Arial" w:cs="Arial"/>
                <w:b/>
                <w:sz w:val="20"/>
                <w:szCs w:val="20"/>
              </w:rPr>
              <w:t xml:space="preserve"> </w:t>
            </w:r>
          </w:p>
          <w:p w14:paraId="7B933472" w14:textId="7994BC64" w:rsidR="008D1A16" w:rsidRPr="008D1A16" w:rsidRDefault="008D1A16" w:rsidP="00B04955">
            <w:pPr>
              <w:spacing w:line="480" w:lineRule="auto"/>
              <w:rPr>
                <w:rFonts w:ascii="Arial" w:hAnsi="Arial" w:cs="Arial"/>
                <w:bCs/>
                <w:sz w:val="20"/>
                <w:szCs w:val="20"/>
              </w:rPr>
            </w:pPr>
            <w:r w:rsidRPr="008D1A16">
              <w:rPr>
                <w:rFonts w:ascii="Arial" w:hAnsi="Arial" w:cs="Arial"/>
                <w:bCs/>
                <w:sz w:val="20"/>
                <w:szCs w:val="20"/>
              </w:rPr>
              <w:t>Monday 12</w:t>
            </w:r>
            <w:r w:rsidRPr="008D1A16">
              <w:rPr>
                <w:rFonts w:ascii="Arial" w:hAnsi="Arial" w:cs="Arial"/>
                <w:bCs/>
                <w:sz w:val="20"/>
                <w:szCs w:val="20"/>
                <w:vertAlign w:val="superscript"/>
              </w:rPr>
              <w:t>th</w:t>
            </w:r>
            <w:r w:rsidRPr="008D1A16">
              <w:rPr>
                <w:rFonts w:ascii="Arial" w:hAnsi="Arial" w:cs="Arial"/>
                <w:bCs/>
                <w:sz w:val="20"/>
                <w:szCs w:val="20"/>
              </w:rPr>
              <w:t xml:space="preserve"> January 2026 at 7pm</w:t>
            </w:r>
          </w:p>
        </w:tc>
      </w:tr>
    </w:tbl>
    <w:p w14:paraId="3C9C82AA" w14:textId="77777777" w:rsidR="002A1410" w:rsidRDefault="002A1410" w:rsidP="00AF53BD">
      <w:pPr>
        <w:jc w:val="center"/>
        <w:rPr>
          <w:rFonts w:ascii="Arial" w:eastAsiaTheme="minorHAnsi" w:hAnsi="Arial" w:cs="Arial"/>
          <w:b/>
          <w:bCs/>
          <w:kern w:val="2"/>
          <w:sz w:val="20"/>
          <w:szCs w:val="20"/>
          <w:lang w:val="en-US" w:eastAsia="en-US"/>
          <w14:ligatures w14:val="standardContextual"/>
        </w:rPr>
      </w:pPr>
    </w:p>
    <w:p w14:paraId="5D8DDCB6" w14:textId="77777777" w:rsidR="002A1410" w:rsidRDefault="002A1410" w:rsidP="002A1410">
      <w:pPr>
        <w:tabs>
          <w:tab w:val="left" w:pos="452"/>
        </w:tabs>
        <w:rPr>
          <w:rFonts w:ascii="Arial" w:eastAsiaTheme="minorHAnsi" w:hAnsi="Arial" w:cs="Arial"/>
          <w:b/>
          <w:bCs/>
          <w:kern w:val="2"/>
          <w:sz w:val="20"/>
          <w:szCs w:val="20"/>
          <w:lang w:val="en-US" w:eastAsia="en-US"/>
          <w14:ligatures w14:val="standardContextual"/>
        </w:rPr>
      </w:pPr>
      <w:r>
        <w:rPr>
          <w:rFonts w:ascii="Arial" w:eastAsiaTheme="minorHAnsi" w:hAnsi="Arial" w:cs="Arial"/>
          <w:b/>
          <w:bCs/>
          <w:kern w:val="2"/>
          <w:sz w:val="20"/>
          <w:szCs w:val="20"/>
          <w:lang w:val="en-US" w:eastAsia="en-US"/>
          <w14:ligatures w14:val="standardContextual"/>
        </w:rPr>
        <w:tab/>
      </w:r>
    </w:p>
    <w:p w14:paraId="491899EF" w14:textId="750BB78F" w:rsidR="002A1410" w:rsidRDefault="002A1410" w:rsidP="002A1410">
      <w:pPr>
        <w:tabs>
          <w:tab w:val="left" w:pos="452"/>
        </w:tabs>
        <w:rPr>
          <w:rFonts w:ascii="Arial" w:eastAsiaTheme="minorHAnsi" w:hAnsi="Arial" w:cs="Arial"/>
          <w:b/>
          <w:bCs/>
          <w:kern w:val="2"/>
          <w:sz w:val="20"/>
          <w:szCs w:val="20"/>
          <w:lang w:val="en-US" w:eastAsia="en-US"/>
          <w14:ligatures w14:val="standardContextual"/>
        </w:rPr>
      </w:pPr>
      <w:r>
        <w:rPr>
          <w:rFonts w:ascii="Arial" w:eastAsiaTheme="minorHAnsi" w:hAnsi="Arial" w:cs="Arial"/>
          <w:b/>
          <w:bCs/>
          <w:kern w:val="2"/>
          <w:sz w:val="20"/>
          <w:szCs w:val="20"/>
          <w:lang w:val="en-US" w:eastAsia="en-US"/>
          <w14:ligatures w14:val="standardContextual"/>
        </w:rPr>
        <w:t>APPENDIX 1</w:t>
      </w:r>
    </w:p>
    <w:p w14:paraId="2C9541D8" w14:textId="77777777" w:rsidR="002A1410" w:rsidRDefault="002A1410" w:rsidP="002A1410">
      <w:pPr>
        <w:tabs>
          <w:tab w:val="left" w:pos="452"/>
        </w:tabs>
        <w:rPr>
          <w:rFonts w:ascii="Arial" w:eastAsiaTheme="minorHAnsi" w:hAnsi="Arial" w:cs="Arial"/>
          <w:b/>
          <w:bCs/>
          <w:kern w:val="2"/>
          <w:sz w:val="20"/>
          <w:szCs w:val="20"/>
          <w:lang w:val="en-US" w:eastAsia="en-US"/>
          <w14:ligatures w14:val="standardContextual"/>
        </w:rPr>
      </w:pPr>
    </w:p>
    <w:p w14:paraId="6B8B74F3" w14:textId="77777777" w:rsidR="002A1410" w:rsidRPr="000C263C" w:rsidRDefault="002A1410" w:rsidP="00AF53BD">
      <w:pPr>
        <w:jc w:val="center"/>
        <w:rPr>
          <w:rFonts w:ascii="Arial" w:eastAsiaTheme="minorHAnsi" w:hAnsi="Arial" w:cs="Arial"/>
          <w:b/>
          <w:bCs/>
          <w:kern w:val="2"/>
          <w:sz w:val="22"/>
          <w:szCs w:val="22"/>
          <w:lang w:val="en-US" w:eastAsia="en-US"/>
          <w14:ligatures w14:val="standardContextual"/>
        </w:rPr>
      </w:pPr>
    </w:p>
    <w:p w14:paraId="03C29017" w14:textId="4FD64E6C" w:rsidR="00AF53BD" w:rsidRPr="00AF53BD" w:rsidRDefault="00AF53BD" w:rsidP="002A1410">
      <w:pPr>
        <w:rPr>
          <w:rFonts w:ascii="Arial" w:eastAsiaTheme="minorHAnsi" w:hAnsi="Arial" w:cs="Arial"/>
          <w:b/>
          <w:bCs/>
          <w:kern w:val="2"/>
          <w:sz w:val="20"/>
          <w:szCs w:val="20"/>
          <w:lang w:val="en-US" w:eastAsia="en-US"/>
          <w14:ligatures w14:val="standardContextual"/>
        </w:rPr>
      </w:pPr>
      <w:r w:rsidRPr="00AF53BD">
        <w:rPr>
          <w:rFonts w:ascii="Arial" w:eastAsiaTheme="minorHAnsi" w:hAnsi="Arial" w:cs="Arial"/>
          <w:b/>
          <w:bCs/>
          <w:kern w:val="2"/>
          <w:sz w:val="20"/>
          <w:szCs w:val="20"/>
          <w:lang w:val="en-US" w:eastAsia="en-US"/>
          <w14:ligatures w14:val="standardContextual"/>
        </w:rPr>
        <w:t>Utkinton and Cotebrook Parish Council meeting.</w:t>
      </w:r>
    </w:p>
    <w:p w14:paraId="5A1E6605" w14:textId="77777777" w:rsidR="00AF53BD" w:rsidRPr="00AF53BD" w:rsidRDefault="00AF53BD" w:rsidP="00AF53BD">
      <w:pPr>
        <w:jc w:val="center"/>
        <w:rPr>
          <w:rFonts w:ascii="Arial" w:eastAsiaTheme="minorHAnsi" w:hAnsi="Arial" w:cs="Arial"/>
          <w:b/>
          <w:bCs/>
          <w:kern w:val="2"/>
          <w:sz w:val="20"/>
          <w:szCs w:val="20"/>
          <w:lang w:val="en-US" w:eastAsia="en-US"/>
          <w14:ligatures w14:val="standardContextual"/>
        </w:rPr>
      </w:pPr>
    </w:p>
    <w:p w14:paraId="5B3CB956" w14:textId="77777777" w:rsidR="00AF53BD" w:rsidRPr="00AF53BD" w:rsidRDefault="00AF53BD" w:rsidP="002A1410">
      <w:pPr>
        <w:rPr>
          <w:rFonts w:ascii="Arial" w:eastAsiaTheme="minorHAnsi" w:hAnsi="Arial" w:cs="Arial"/>
          <w:b/>
          <w:bCs/>
          <w:kern w:val="2"/>
          <w:sz w:val="20"/>
          <w:szCs w:val="20"/>
          <w:lang w:val="en-US" w:eastAsia="en-US"/>
          <w14:ligatures w14:val="standardContextual"/>
        </w:rPr>
      </w:pPr>
      <w:r w:rsidRPr="00AF53BD">
        <w:rPr>
          <w:rFonts w:ascii="Arial" w:eastAsiaTheme="minorHAnsi" w:hAnsi="Arial" w:cs="Arial"/>
          <w:b/>
          <w:bCs/>
          <w:kern w:val="2"/>
          <w:sz w:val="20"/>
          <w:szCs w:val="20"/>
          <w:lang w:val="en-US" w:eastAsia="en-US"/>
          <w14:ligatures w14:val="standardContextual"/>
        </w:rPr>
        <w:t>Monday 12</w:t>
      </w:r>
      <w:r w:rsidRPr="00AF53BD">
        <w:rPr>
          <w:rFonts w:ascii="Arial" w:eastAsiaTheme="minorHAnsi" w:hAnsi="Arial" w:cs="Arial"/>
          <w:b/>
          <w:bCs/>
          <w:kern w:val="2"/>
          <w:sz w:val="20"/>
          <w:szCs w:val="20"/>
          <w:vertAlign w:val="superscript"/>
          <w:lang w:val="en-US" w:eastAsia="en-US"/>
          <w14:ligatures w14:val="standardContextual"/>
        </w:rPr>
        <w:t>th</w:t>
      </w:r>
      <w:r w:rsidRPr="00AF53BD">
        <w:rPr>
          <w:rFonts w:ascii="Arial" w:eastAsiaTheme="minorHAnsi" w:hAnsi="Arial" w:cs="Arial"/>
          <w:b/>
          <w:bCs/>
          <w:kern w:val="2"/>
          <w:sz w:val="20"/>
          <w:szCs w:val="20"/>
          <w:lang w:val="en-US" w:eastAsia="en-US"/>
          <w14:ligatures w14:val="standardContextual"/>
        </w:rPr>
        <w:t xml:space="preserve"> May 2025</w:t>
      </w:r>
    </w:p>
    <w:p w14:paraId="439F0B2F"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477CD5FA"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I regret that I am unable to attend the meeting of the Parish Council this evening.</w:t>
      </w:r>
    </w:p>
    <w:p w14:paraId="1B29B1BD"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299451F0"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I report as follows:</w:t>
      </w:r>
    </w:p>
    <w:p w14:paraId="3A183975"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4E610C1A"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On Wednesday16th May Kathy McArdle, Executive Director of Place and Growth at Cheshire West and Chester Council, spent the afternoon with me.  Kathy has responsibility for a wide range of portfolios including the visitor economy and highways.</w:t>
      </w:r>
    </w:p>
    <w:p w14:paraId="7C1A3009"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We started at the Cotebrook Shire Horse Centre before going to Oulton Park, the Hollies Farm Shop and Tarporley.</w:t>
      </w:r>
    </w:p>
    <w:p w14:paraId="13B1CD5F"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lastRenderedPageBreak/>
        <w:t xml:space="preserve">Kathy accepted that the state of the roads, particularly the </w:t>
      </w:r>
      <w:proofErr w:type="gramStart"/>
      <w:r w:rsidRPr="00AF53BD">
        <w:rPr>
          <w:rFonts w:ascii="Arial" w:eastAsiaTheme="minorHAnsi" w:hAnsi="Arial" w:cs="Arial"/>
          <w:kern w:val="2"/>
          <w:sz w:val="20"/>
          <w:szCs w:val="20"/>
          <w:lang w:val="en-US" w:eastAsia="en-US"/>
          <w14:ligatures w14:val="standardContextual"/>
        </w:rPr>
        <w:t>A49</w:t>
      </w:r>
      <w:proofErr w:type="gramEnd"/>
      <w:r w:rsidRPr="00AF53BD">
        <w:rPr>
          <w:rFonts w:ascii="Arial" w:eastAsiaTheme="minorHAnsi" w:hAnsi="Arial" w:cs="Arial"/>
          <w:kern w:val="2"/>
          <w:sz w:val="20"/>
          <w:szCs w:val="20"/>
          <w:lang w:val="en-US" w:eastAsia="en-US"/>
          <w14:ligatures w14:val="standardContextual"/>
        </w:rPr>
        <w:t xml:space="preserve"> was unacceptable.  She told me that additional funding would be going into highways maintenance and that the method and schedule of highways maintenance used by the contractors, Colas, would be amended.</w:t>
      </w:r>
    </w:p>
    <w:p w14:paraId="272071FB"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728E6765" w14:textId="079BA3C1"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I continue to press for better highways maintenance across the Tarporley Ward.</w:t>
      </w:r>
    </w:p>
    <w:p w14:paraId="5C2188DF"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0D8CC488"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Vehicle speed continues to be a matter of concern to residents of Utkinton and Cotebrook.  Both Rushton and Eaton Parish Councils have V.A.S. (</w:t>
      </w:r>
      <w:proofErr w:type="gramStart"/>
      <w:r w:rsidRPr="00AF53BD">
        <w:rPr>
          <w:rFonts w:ascii="Arial" w:eastAsiaTheme="minorHAnsi" w:hAnsi="Arial" w:cs="Arial"/>
          <w:kern w:val="2"/>
          <w:sz w:val="20"/>
          <w:szCs w:val="20"/>
          <w:lang w:val="en-US" w:eastAsia="en-US"/>
          <w14:ligatures w14:val="standardContextual"/>
        </w:rPr>
        <w:t>vehicle activated</w:t>
      </w:r>
      <w:proofErr w:type="gramEnd"/>
      <w:r w:rsidRPr="00AF53BD">
        <w:rPr>
          <w:rFonts w:ascii="Arial" w:eastAsiaTheme="minorHAnsi" w:hAnsi="Arial" w:cs="Arial"/>
          <w:kern w:val="2"/>
          <w:sz w:val="20"/>
          <w:szCs w:val="20"/>
          <w:lang w:val="en-US" w:eastAsia="en-US"/>
          <w14:ligatures w14:val="standardContextual"/>
        </w:rPr>
        <w:t xml:space="preserve"> signs) which not only seem to reduce vehicle speeds but also provide data on vehicle speeds.</w:t>
      </w:r>
    </w:p>
    <w:p w14:paraId="6C5C4FFF"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There are three options:</w:t>
      </w:r>
    </w:p>
    <w:p w14:paraId="2C75EB7D"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V.A.S. (vehicle activated signs).</w:t>
      </w:r>
    </w:p>
    <w:p w14:paraId="42D7EC02"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S.A.M. (smiley activated message).</w:t>
      </w:r>
    </w:p>
    <w:p w14:paraId="7085DB25"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S.L.R. (speed limit reminders).</w:t>
      </w:r>
    </w:p>
    <w:p w14:paraId="5A351326"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412C8A9F"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 xml:space="preserve">Subject to approval from </w:t>
      </w:r>
      <w:proofErr w:type="spellStart"/>
      <w:r w:rsidRPr="00AF53BD">
        <w:rPr>
          <w:rFonts w:ascii="Arial" w:eastAsiaTheme="minorHAnsi" w:hAnsi="Arial" w:cs="Arial"/>
          <w:kern w:val="2"/>
          <w:sz w:val="20"/>
          <w:szCs w:val="20"/>
          <w:lang w:val="en-US" w:eastAsia="en-US"/>
          <w14:ligatures w14:val="standardContextual"/>
        </w:rPr>
        <w:t>CWaC</w:t>
      </w:r>
      <w:proofErr w:type="spellEnd"/>
      <w:r w:rsidRPr="00AF53BD">
        <w:rPr>
          <w:rFonts w:ascii="Arial" w:eastAsiaTheme="minorHAnsi" w:hAnsi="Arial" w:cs="Arial"/>
          <w:kern w:val="2"/>
          <w:sz w:val="20"/>
          <w:szCs w:val="20"/>
          <w:lang w:val="en-US" w:eastAsia="en-US"/>
          <w14:ligatures w14:val="standardContextual"/>
        </w:rPr>
        <w:t xml:space="preserve"> Highways, would </w:t>
      </w:r>
      <w:proofErr w:type="gramStart"/>
      <w:r w:rsidRPr="00AF53BD">
        <w:rPr>
          <w:rFonts w:ascii="Arial" w:eastAsiaTheme="minorHAnsi" w:hAnsi="Arial" w:cs="Arial"/>
          <w:kern w:val="2"/>
          <w:sz w:val="20"/>
          <w:szCs w:val="20"/>
          <w:lang w:val="en-US" w:eastAsia="en-US"/>
          <w14:ligatures w14:val="standardContextual"/>
        </w:rPr>
        <w:t>the Utkinton</w:t>
      </w:r>
      <w:proofErr w:type="gramEnd"/>
      <w:r w:rsidRPr="00AF53BD">
        <w:rPr>
          <w:rFonts w:ascii="Arial" w:eastAsiaTheme="minorHAnsi" w:hAnsi="Arial" w:cs="Arial"/>
          <w:kern w:val="2"/>
          <w:sz w:val="20"/>
          <w:szCs w:val="20"/>
          <w:lang w:val="en-US" w:eastAsia="en-US"/>
          <w14:ligatures w14:val="standardContextual"/>
        </w:rPr>
        <w:t xml:space="preserve"> and Cotebrook Parish be interested in using some of my Members Budget for signs such as those used by Little Budworth </w:t>
      </w:r>
      <w:proofErr w:type="gramStart"/>
      <w:r w:rsidRPr="00AF53BD">
        <w:rPr>
          <w:rFonts w:ascii="Arial" w:eastAsiaTheme="minorHAnsi" w:hAnsi="Arial" w:cs="Arial"/>
          <w:kern w:val="2"/>
          <w:sz w:val="20"/>
          <w:szCs w:val="20"/>
          <w:lang w:val="en-US" w:eastAsia="en-US"/>
          <w14:ligatures w14:val="standardContextual"/>
        </w:rPr>
        <w:t>and also</w:t>
      </w:r>
      <w:proofErr w:type="gramEnd"/>
      <w:r w:rsidRPr="00AF53BD">
        <w:rPr>
          <w:rFonts w:ascii="Arial" w:eastAsiaTheme="minorHAnsi" w:hAnsi="Arial" w:cs="Arial"/>
          <w:kern w:val="2"/>
          <w:sz w:val="20"/>
          <w:szCs w:val="20"/>
          <w:lang w:val="en-US" w:eastAsia="en-US"/>
          <w14:ligatures w14:val="standardContextual"/>
        </w:rPr>
        <w:t xml:space="preserve"> Rushton and Eaton Parishes?</w:t>
      </w:r>
    </w:p>
    <w:p w14:paraId="64CECC3A"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6C7DBE6F"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Please give some thought to any ‘projects’ in the Parish you feel I might be able to help with.</w:t>
      </w:r>
    </w:p>
    <w:p w14:paraId="2EFFA1B6"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1FEB807C"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Planning:</w:t>
      </w:r>
    </w:p>
    <w:p w14:paraId="28ACE5D2"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0BF97BCA"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There is understandable concern regarding building developments across the rural areas of the Cheshire West and Chester Borough.</w:t>
      </w:r>
    </w:p>
    <w:p w14:paraId="7D0EA755"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 xml:space="preserve">The Government has vastly increased the housing targets for Local Authorities across the country.  In Cheshire West and Chester this has resulted in a more than doubling of the housing target resulting in the Council having far too few housing units approved.  There is understandable concern that developers will offer to make </w:t>
      </w:r>
      <w:proofErr w:type="gramStart"/>
      <w:r w:rsidRPr="00AF53BD">
        <w:rPr>
          <w:rFonts w:ascii="Arial" w:eastAsiaTheme="minorHAnsi" w:hAnsi="Arial" w:cs="Arial"/>
          <w:kern w:val="2"/>
          <w:sz w:val="20"/>
          <w:szCs w:val="20"/>
          <w:lang w:val="en-US" w:eastAsia="en-US"/>
          <w14:ligatures w14:val="standardContextual"/>
        </w:rPr>
        <w:t>up</w:t>
      </w:r>
      <w:proofErr w:type="gramEnd"/>
      <w:r w:rsidRPr="00AF53BD">
        <w:rPr>
          <w:rFonts w:ascii="Arial" w:eastAsiaTheme="minorHAnsi" w:hAnsi="Arial" w:cs="Arial"/>
          <w:kern w:val="2"/>
          <w:sz w:val="20"/>
          <w:szCs w:val="20"/>
          <w:lang w:val="en-US" w:eastAsia="en-US"/>
          <w14:ligatures w14:val="standardContextual"/>
        </w:rPr>
        <w:t xml:space="preserve"> the shortfall but by developing the rural areas.</w:t>
      </w:r>
    </w:p>
    <w:p w14:paraId="36365580"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 xml:space="preserve">The best places for further development </w:t>
      </w:r>
      <w:proofErr w:type="gramStart"/>
      <w:r w:rsidRPr="00AF53BD">
        <w:rPr>
          <w:rFonts w:ascii="Arial" w:eastAsiaTheme="minorHAnsi" w:hAnsi="Arial" w:cs="Arial"/>
          <w:kern w:val="2"/>
          <w:sz w:val="20"/>
          <w:szCs w:val="20"/>
          <w:lang w:val="en-US" w:eastAsia="en-US"/>
          <w14:ligatures w14:val="standardContextual"/>
        </w:rPr>
        <w:t>are,</w:t>
      </w:r>
      <w:proofErr w:type="gramEnd"/>
      <w:r w:rsidRPr="00AF53BD">
        <w:rPr>
          <w:rFonts w:ascii="Arial" w:eastAsiaTheme="minorHAnsi" w:hAnsi="Arial" w:cs="Arial"/>
          <w:kern w:val="2"/>
          <w:sz w:val="20"/>
          <w:szCs w:val="20"/>
          <w:lang w:val="en-US" w:eastAsia="en-US"/>
          <w14:ligatures w14:val="standardContextual"/>
        </w:rPr>
        <w:t xml:space="preserve"> Ellesmere Port, Winsford, Northwich and Chester where there is good public transport provision and schools, shops, libraries, medical facilities, employment etc.  However, developments in these locations are generally not profitable.</w:t>
      </w:r>
    </w:p>
    <w:p w14:paraId="5D7ADF72"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4DDB1159"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 xml:space="preserve">The next best locations </w:t>
      </w:r>
      <w:proofErr w:type="gramStart"/>
      <w:r w:rsidRPr="00AF53BD">
        <w:rPr>
          <w:rFonts w:ascii="Arial" w:eastAsiaTheme="minorHAnsi" w:hAnsi="Arial" w:cs="Arial"/>
          <w:kern w:val="2"/>
          <w:sz w:val="20"/>
          <w:szCs w:val="20"/>
          <w:lang w:val="en-US" w:eastAsia="en-US"/>
          <w14:ligatures w14:val="standardContextual"/>
        </w:rPr>
        <w:t>are,</w:t>
      </w:r>
      <w:proofErr w:type="gramEnd"/>
      <w:r w:rsidRPr="00AF53BD">
        <w:rPr>
          <w:rFonts w:ascii="Arial" w:eastAsiaTheme="minorHAnsi" w:hAnsi="Arial" w:cs="Arial"/>
          <w:kern w:val="2"/>
          <w:sz w:val="20"/>
          <w:szCs w:val="20"/>
          <w:lang w:val="en-US" w:eastAsia="en-US"/>
          <w14:ligatures w14:val="standardContextual"/>
        </w:rPr>
        <w:t xml:space="preserve"> Farndon, </w:t>
      </w:r>
      <w:proofErr w:type="spellStart"/>
      <w:r w:rsidRPr="00AF53BD">
        <w:rPr>
          <w:rFonts w:ascii="Arial" w:eastAsiaTheme="minorHAnsi" w:hAnsi="Arial" w:cs="Arial"/>
          <w:kern w:val="2"/>
          <w:sz w:val="20"/>
          <w:szCs w:val="20"/>
          <w:lang w:val="en-US" w:eastAsia="en-US"/>
          <w14:ligatures w14:val="standardContextual"/>
        </w:rPr>
        <w:t>Tattenhall</w:t>
      </w:r>
      <w:proofErr w:type="spellEnd"/>
      <w:r w:rsidRPr="00AF53BD">
        <w:rPr>
          <w:rFonts w:ascii="Arial" w:eastAsiaTheme="minorHAnsi" w:hAnsi="Arial" w:cs="Arial"/>
          <w:kern w:val="2"/>
          <w:sz w:val="20"/>
          <w:szCs w:val="20"/>
          <w:lang w:val="en-US" w:eastAsia="en-US"/>
          <w14:ligatures w14:val="standardContextual"/>
        </w:rPr>
        <w:t>, Malpas, Kelsall, Tarvin, Tarporley etc. where there are some facilities, shops, schools etc. but limited public transport.  These locations can be reasonably profitable for developers.</w:t>
      </w:r>
    </w:p>
    <w:p w14:paraId="6835639D"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633B6788"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 xml:space="preserve">The least suitable locations </w:t>
      </w:r>
      <w:proofErr w:type="gramStart"/>
      <w:r w:rsidRPr="00AF53BD">
        <w:rPr>
          <w:rFonts w:ascii="Arial" w:eastAsiaTheme="minorHAnsi" w:hAnsi="Arial" w:cs="Arial"/>
          <w:kern w:val="2"/>
          <w:sz w:val="20"/>
          <w:szCs w:val="20"/>
          <w:lang w:val="en-US" w:eastAsia="en-US"/>
          <w14:ligatures w14:val="standardContextual"/>
        </w:rPr>
        <w:t>are,</w:t>
      </w:r>
      <w:proofErr w:type="gramEnd"/>
      <w:r w:rsidRPr="00AF53BD">
        <w:rPr>
          <w:rFonts w:ascii="Arial" w:eastAsiaTheme="minorHAnsi" w:hAnsi="Arial" w:cs="Arial"/>
          <w:kern w:val="2"/>
          <w:sz w:val="20"/>
          <w:szCs w:val="20"/>
          <w:lang w:val="en-US" w:eastAsia="en-US"/>
          <w14:ligatures w14:val="standardContextual"/>
        </w:rPr>
        <w:t xml:space="preserve"> Utkinton, Cotebrook, Rushton, Eaton, Huxley, Tiverton, Tilston etc.  These areas have few, if any facilities.  However, small developments in these areas tend to be highly profitable for developers.  </w:t>
      </w:r>
      <w:proofErr w:type="gramStart"/>
      <w:r w:rsidRPr="00AF53BD">
        <w:rPr>
          <w:rFonts w:ascii="Arial" w:eastAsiaTheme="minorHAnsi" w:hAnsi="Arial" w:cs="Arial"/>
          <w:kern w:val="2"/>
          <w:sz w:val="20"/>
          <w:szCs w:val="20"/>
          <w:lang w:val="en-US" w:eastAsia="en-US"/>
          <w14:ligatures w14:val="standardContextual"/>
        </w:rPr>
        <w:t>Albeit</w:t>
      </w:r>
      <w:proofErr w:type="gramEnd"/>
      <w:r w:rsidRPr="00AF53BD">
        <w:rPr>
          <w:rFonts w:ascii="Arial" w:eastAsiaTheme="minorHAnsi" w:hAnsi="Arial" w:cs="Arial"/>
          <w:kern w:val="2"/>
          <w:sz w:val="20"/>
          <w:szCs w:val="20"/>
          <w:lang w:val="en-US" w:eastAsia="en-US"/>
          <w14:ligatures w14:val="standardContextual"/>
        </w:rPr>
        <w:t xml:space="preserve"> the housing is not low cost / affordable.</w:t>
      </w:r>
    </w:p>
    <w:p w14:paraId="78FFC304"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41EA6D81" w14:textId="486110AD"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At present there is much speculation as to where the required developments will take place.   Until there is a firm proposal I am advising any of the four Parish Councils to be wary of spending a lot of time objecting to development that has yet to be proposed.</w:t>
      </w:r>
      <w:r w:rsidR="00C84A52" w:rsidRPr="000C547C">
        <w:rPr>
          <w:rFonts w:ascii="Arial" w:eastAsiaTheme="minorHAnsi" w:hAnsi="Arial" w:cs="Arial"/>
          <w:kern w:val="2"/>
          <w:sz w:val="20"/>
          <w:szCs w:val="20"/>
          <w:lang w:val="en-US" w:eastAsia="en-US"/>
          <w14:ligatures w14:val="standardContextual"/>
        </w:rPr>
        <w:t xml:space="preserve">   </w:t>
      </w:r>
      <w:r w:rsidRPr="00AF53BD">
        <w:rPr>
          <w:rFonts w:ascii="Arial" w:eastAsiaTheme="minorHAnsi" w:hAnsi="Arial" w:cs="Arial"/>
          <w:kern w:val="2"/>
          <w:sz w:val="20"/>
          <w:szCs w:val="20"/>
          <w:lang w:val="en-US" w:eastAsia="en-US"/>
          <w14:ligatures w14:val="standardContextual"/>
        </w:rPr>
        <w:t>Should there be any development proposed in any Parish it is important that objections are made purely on grounds of planning law.</w:t>
      </w:r>
    </w:p>
    <w:p w14:paraId="5977C06F"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It is very important that each Parish has a ‘wish list’ such that if a development is imposed there are significant benefits for the community.</w:t>
      </w:r>
    </w:p>
    <w:p w14:paraId="72FA5E72"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0A0629DD"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 xml:space="preserve">I hope the issues with United Utilities are soon sorted to the satisfaction of the Utkinton community.  Although United Utilities are not part of </w:t>
      </w:r>
      <w:proofErr w:type="gramStart"/>
      <w:r w:rsidRPr="00AF53BD">
        <w:rPr>
          <w:rFonts w:ascii="Arial" w:eastAsiaTheme="minorHAnsi" w:hAnsi="Arial" w:cs="Arial"/>
          <w:kern w:val="2"/>
          <w:sz w:val="20"/>
          <w:szCs w:val="20"/>
          <w:lang w:val="en-US" w:eastAsia="en-US"/>
          <w14:ligatures w14:val="standardContextual"/>
        </w:rPr>
        <w:t>the Cheshire</w:t>
      </w:r>
      <w:proofErr w:type="gramEnd"/>
      <w:r w:rsidRPr="00AF53BD">
        <w:rPr>
          <w:rFonts w:ascii="Arial" w:eastAsiaTheme="minorHAnsi" w:hAnsi="Arial" w:cs="Arial"/>
          <w:kern w:val="2"/>
          <w:sz w:val="20"/>
          <w:szCs w:val="20"/>
          <w:lang w:val="en-US" w:eastAsia="en-US"/>
          <w14:ligatures w14:val="standardContextual"/>
        </w:rPr>
        <w:t xml:space="preserve"> West and Chester Council, please let me know if you wish me to do anything in finding a resolution.</w:t>
      </w:r>
    </w:p>
    <w:p w14:paraId="2980ACDF"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4874B995" w14:textId="77777777" w:rsidR="00AF53BD" w:rsidRPr="00AF53BD" w:rsidRDefault="00AF53BD" w:rsidP="00AF53BD">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 xml:space="preserve">Last week I </w:t>
      </w:r>
      <w:proofErr w:type="spellStart"/>
      <w:r w:rsidRPr="00AF53BD">
        <w:rPr>
          <w:rFonts w:ascii="Arial" w:eastAsiaTheme="minorHAnsi" w:hAnsi="Arial" w:cs="Arial"/>
          <w:kern w:val="2"/>
          <w:sz w:val="20"/>
          <w:szCs w:val="20"/>
          <w:lang w:val="en-US" w:eastAsia="en-US"/>
          <w14:ligatures w14:val="standardContextual"/>
        </w:rPr>
        <w:t>strimmed</w:t>
      </w:r>
      <w:proofErr w:type="spellEnd"/>
      <w:r w:rsidRPr="00AF53BD">
        <w:rPr>
          <w:rFonts w:ascii="Arial" w:eastAsiaTheme="minorHAnsi" w:hAnsi="Arial" w:cs="Arial"/>
          <w:kern w:val="2"/>
          <w:sz w:val="20"/>
          <w:szCs w:val="20"/>
          <w:lang w:val="en-US" w:eastAsia="en-US"/>
          <w14:ligatures w14:val="standardContextual"/>
        </w:rPr>
        <w:t xml:space="preserve"> the grass at the entrance to Big Field and on John Street opposite the Utkinton village hall.  I raked and took away </w:t>
      </w:r>
      <w:proofErr w:type="gramStart"/>
      <w:r w:rsidRPr="00AF53BD">
        <w:rPr>
          <w:rFonts w:ascii="Arial" w:eastAsiaTheme="minorHAnsi" w:hAnsi="Arial" w:cs="Arial"/>
          <w:kern w:val="2"/>
          <w:sz w:val="20"/>
          <w:szCs w:val="20"/>
          <w:lang w:val="en-US" w:eastAsia="en-US"/>
          <w14:ligatures w14:val="standardContextual"/>
        </w:rPr>
        <w:t>the cut</w:t>
      </w:r>
      <w:proofErr w:type="gramEnd"/>
      <w:r w:rsidRPr="00AF53BD">
        <w:rPr>
          <w:rFonts w:ascii="Arial" w:eastAsiaTheme="minorHAnsi" w:hAnsi="Arial" w:cs="Arial"/>
          <w:kern w:val="2"/>
          <w:sz w:val="20"/>
          <w:szCs w:val="20"/>
          <w:lang w:val="en-US" w:eastAsia="en-US"/>
          <w14:ligatures w14:val="standardContextual"/>
        </w:rPr>
        <w:t xml:space="preserve"> grass.  It does not look </w:t>
      </w:r>
      <w:proofErr w:type="gramStart"/>
      <w:r w:rsidRPr="00AF53BD">
        <w:rPr>
          <w:rFonts w:ascii="Arial" w:eastAsiaTheme="minorHAnsi" w:hAnsi="Arial" w:cs="Arial"/>
          <w:kern w:val="2"/>
          <w:sz w:val="20"/>
          <w:szCs w:val="20"/>
          <w:lang w:val="en-US" w:eastAsia="en-US"/>
          <w14:ligatures w14:val="standardContextual"/>
        </w:rPr>
        <w:t>perfect</w:t>
      </w:r>
      <w:proofErr w:type="gramEnd"/>
      <w:r w:rsidRPr="00AF53BD">
        <w:rPr>
          <w:rFonts w:ascii="Arial" w:eastAsiaTheme="minorHAnsi" w:hAnsi="Arial" w:cs="Arial"/>
          <w:kern w:val="2"/>
          <w:sz w:val="20"/>
          <w:szCs w:val="20"/>
          <w:lang w:val="en-US" w:eastAsia="en-US"/>
          <w14:ligatures w14:val="standardContextual"/>
        </w:rPr>
        <w:t xml:space="preserve"> but I hope residents feel it looks better than it was!</w:t>
      </w:r>
    </w:p>
    <w:p w14:paraId="41006969" w14:textId="77777777" w:rsidR="00AF53BD" w:rsidRPr="00AF53BD" w:rsidRDefault="00AF53BD" w:rsidP="00AF53BD">
      <w:pPr>
        <w:rPr>
          <w:rFonts w:ascii="Arial" w:eastAsiaTheme="minorHAnsi" w:hAnsi="Arial" w:cs="Arial"/>
          <w:kern w:val="2"/>
          <w:sz w:val="20"/>
          <w:szCs w:val="20"/>
          <w:lang w:val="en-US" w:eastAsia="en-US"/>
          <w14:ligatures w14:val="standardContextual"/>
        </w:rPr>
      </w:pPr>
    </w:p>
    <w:p w14:paraId="6E8234E6" w14:textId="4810D780" w:rsidR="008D1A16" w:rsidRPr="000C547C" w:rsidRDefault="00AF53BD" w:rsidP="008D1A16">
      <w:pPr>
        <w:rPr>
          <w:rFonts w:ascii="Arial" w:eastAsiaTheme="minorHAnsi" w:hAnsi="Arial" w:cs="Arial"/>
          <w:kern w:val="2"/>
          <w:sz w:val="20"/>
          <w:szCs w:val="20"/>
          <w:lang w:val="en-US" w:eastAsia="en-US"/>
          <w14:ligatures w14:val="standardContextual"/>
        </w:rPr>
      </w:pPr>
      <w:r w:rsidRPr="00AF53BD">
        <w:rPr>
          <w:rFonts w:ascii="Arial" w:eastAsiaTheme="minorHAnsi" w:hAnsi="Arial" w:cs="Arial"/>
          <w:kern w:val="2"/>
          <w:sz w:val="20"/>
          <w:szCs w:val="20"/>
          <w:lang w:val="en-US" w:eastAsia="en-US"/>
          <w14:ligatures w14:val="standardContextual"/>
        </w:rPr>
        <w:t>As always, please let me know if there is anything you feel I can help with</w:t>
      </w:r>
    </w:p>
    <w:p w14:paraId="60CBF17F" w14:textId="77777777" w:rsidR="0016740B" w:rsidRPr="000C263C" w:rsidRDefault="0016740B" w:rsidP="0016740B">
      <w:pPr>
        <w:rPr>
          <w:rFonts w:ascii="Arial" w:hAnsi="Arial" w:cs="Arial"/>
          <w:b/>
          <w:bCs/>
          <w:sz w:val="22"/>
          <w:szCs w:val="22"/>
        </w:rPr>
      </w:pPr>
    </w:p>
    <w:p w14:paraId="14E63435" w14:textId="77777777" w:rsidR="0016740B" w:rsidRPr="000C263C" w:rsidRDefault="0016740B" w:rsidP="0016740B">
      <w:pPr>
        <w:rPr>
          <w:rFonts w:ascii="Arial" w:hAnsi="Arial" w:cs="Arial"/>
          <w:b/>
          <w:bCs/>
          <w:sz w:val="22"/>
          <w:szCs w:val="22"/>
        </w:rPr>
      </w:pPr>
    </w:p>
    <w:p w14:paraId="2A5728CA" w14:textId="77777777" w:rsidR="0016740B" w:rsidRPr="000C263C" w:rsidRDefault="0016740B" w:rsidP="0016740B">
      <w:pPr>
        <w:rPr>
          <w:rFonts w:ascii="Arial" w:hAnsi="Arial" w:cs="Arial"/>
          <w:b/>
          <w:bCs/>
          <w:sz w:val="22"/>
          <w:szCs w:val="22"/>
        </w:rPr>
      </w:pPr>
    </w:p>
    <w:p w14:paraId="3335F4AA" w14:textId="77777777" w:rsidR="000C547C" w:rsidRDefault="000C547C" w:rsidP="0016740B">
      <w:pPr>
        <w:rPr>
          <w:rFonts w:ascii="Arial" w:hAnsi="Arial" w:cs="Arial"/>
          <w:b/>
          <w:bCs/>
          <w:sz w:val="20"/>
          <w:szCs w:val="20"/>
        </w:rPr>
      </w:pPr>
    </w:p>
    <w:p w14:paraId="3E895E43" w14:textId="77777777" w:rsidR="000C547C" w:rsidRDefault="000C547C" w:rsidP="0016740B">
      <w:pPr>
        <w:rPr>
          <w:rFonts w:ascii="Arial" w:hAnsi="Arial" w:cs="Arial"/>
          <w:b/>
          <w:bCs/>
          <w:sz w:val="20"/>
          <w:szCs w:val="20"/>
        </w:rPr>
      </w:pPr>
    </w:p>
    <w:p w14:paraId="0051E34F" w14:textId="77777777" w:rsidR="000C547C" w:rsidRDefault="000C547C" w:rsidP="0016740B">
      <w:pPr>
        <w:rPr>
          <w:rFonts w:ascii="Arial" w:hAnsi="Arial" w:cs="Arial"/>
          <w:b/>
          <w:bCs/>
          <w:sz w:val="20"/>
          <w:szCs w:val="20"/>
        </w:rPr>
      </w:pPr>
    </w:p>
    <w:p w14:paraId="265C6F8E" w14:textId="77777777" w:rsidR="000C547C" w:rsidRDefault="000C547C" w:rsidP="0016740B">
      <w:pPr>
        <w:rPr>
          <w:rFonts w:ascii="Arial" w:hAnsi="Arial" w:cs="Arial"/>
          <w:b/>
          <w:bCs/>
          <w:sz w:val="20"/>
          <w:szCs w:val="20"/>
        </w:rPr>
      </w:pPr>
    </w:p>
    <w:p w14:paraId="2F71AA83" w14:textId="77777777" w:rsidR="000C547C" w:rsidRDefault="000C547C" w:rsidP="0016740B">
      <w:pPr>
        <w:rPr>
          <w:rFonts w:ascii="Arial" w:hAnsi="Arial" w:cs="Arial"/>
          <w:b/>
          <w:bCs/>
          <w:sz w:val="20"/>
          <w:szCs w:val="20"/>
        </w:rPr>
      </w:pPr>
    </w:p>
    <w:p w14:paraId="46267694" w14:textId="77777777" w:rsidR="000C547C" w:rsidRDefault="000C547C" w:rsidP="0016740B">
      <w:pPr>
        <w:rPr>
          <w:rFonts w:ascii="Arial" w:hAnsi="Arial" w:cs="Arial"/>
          <w:b/>
          <w:bCs/>
          <w:sz w:val="20"/>
          <w:szCs w:val="20"/>
        </w:rPr>
      </w:pPr>
    </w:p>
    <w:p w14:paraId="2A77FCAB" w14:textId="77777777" w:rsidR="000C547C" w:rsidRDefault="000C547C" w:rsidP="0016740B">
      <w:pPr>
        <w:rPr>
          <w:rFonts w:ascii="Arial" w:hAnsi="Arial" w:cs="Arial"/>
          <w:b/>
          <w:bCs/>
          <w:sz w:val="20"/>
          <w:szCs w:val="20"/>
        </w:rPr>
      </w:pPr>
    </w:p>
    <w:p w14:paraId="1B660DF4" w14:textId="77777777" w:rsidR="000C547C" w:rsidRDefault="000C547C" w:rsidP="0016740B">
      <w:pPr>
        <w:rPr>
          <w:rFonts w:ascii="Arial" w:hAnsi="Arial" w:cs="Arial"/>
          <w:b/>
          <w:bCs/>
          <w:sz w:val="20"/>
          <w:szCs w:val="20"/>
        </w:rPr>
      </w:pPr>
    </w:p>
    <w:p w14:paraId="0C786BAE" w14:textId="5824EB5C" w:rsidR="0016740B" w:rsidRDefault="0016740B" w:rsidP="0016740B">
      <w:pPr>
        <w:rPr>
          <w:rFonts w:ascii="Arial" w:hAnsi="Arial" w:cs="Arial"/>
          <w:b/>
          <w:bCs/>
          <w:sz w:val="20"/>
          <w:szCs w:val="20"/>
        </w:rPr>
      </w:pPr>
      <w:r w:rsidRPr="0086197D">
        <w:rPr>
          <w:rFonts w:ascii="Arial" w:hAnsi="Arial" w:cs="Arial"/>
          <w:b/>
          <w:bCs/>
          <w:sz w:val="20"/>
          <w:szCs w:val="20"/>
        </w:rPr>
        <w:lastRenderedPageBreak/>
        <w:t>APPENDIX 2</w:t>
      </w:r>
    </w:p>
    <w:p w14:paraId="5E66BBDF" w14:textId="77777777" w:rsidR="0016740B" w:rsidRDefault="0016740B" w:rsidP="0016740B">
      <w:pPr>
        <w:rPr>
          <w:rFonts w:ascii="Arial" w:hAnsi="Arial" w:cs="Arial"/>
          <w:b/>
          <w:bCs/>
          <w:sz w:val="20"/>
          <w:szCs w:val="20"/>
        </w:rPr>
      </w:pPr>
    </w:p>
    <w:p w14:paraId="1C837646" w14:textId="77777777" w:rsidR="0086197D" w:rsidRDefault="0086197D" w:rsidP="008D1A16">
      <w:pPr>
        <w:rPr>
          <w:rFonts w:ascii="Arial" w:hAnsi="Arial" w:cs="Arial"/>
          <w:sz w:val="20"/>
          <w:szCs w:val="20"/>
        </w:rPr>
      </w:pPr>
    </w:p>
    <w:p w14:paraId="08F99A09" w14:textId="54DA3BE9" w:rsidR="0086197D" w:rsidRPr="0086197D" w:rsidRDefault="0086197D" w:rsidP="008D1A16">
      <w:pPr>
        <w:rPr>
          <w:rFonts w:ascii="Arial" w:hAnsi="Arial" w:cs="Arial"/>
          <w:b/>
          <w:bCs/>
          <w:sz w:val="20"/>
          <w:szCs w:val="20"/>
        </w:rPr>
      </w:pPr>
      <w:r w:rsidRPr="0086197D">
        <w:rPr>
          <w:noProof/>
        </w:rPr>
        <w:drawing>
          <wp:inline distT="0" distB="0" distL="0" distR="0" wp14:anchorId="43342FD6" wp14:editId="5049BB8E">
            <wp:extent cx="5674285" cy="8369182"/>
            <wp:effectExtent l="0" t="0" r="3175" b="0"/>
            <wp:docPr id="1274237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794" cy="8443679"/>
                    </a:xfrm>
                    <a:prstGeom prst="rect">
                      <a:avLst/>
                    </a:prstGeom>
                    <a:noFill/>
                    <a:ln>
                      <a:noFill/>
                    </a:ln>
                  </pic:spPr>
                </pic:pic>
              </a:graphicData>
            </a:graphic>
          </wp:inline>
        </w:drawing>
      </w:r>
    </w:p>
    <w:sectPr w:rsidR="0086197D" w:rsidRPr="0086197D" w:rsidSect="00E8520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9594" w14:textId="77777777" w:rsidR="009236AD" w:rsidRDefault="009236AD" w:rsidP="000C547C">
      <w:r>
        <w:separator/>
      </w:r>
    </w:p>
  </w:endnote>
  <w:endnote w:type="continuationSeparator" w:id="0">
    <w:p w14:paraId="18353AF3" w14:textId="77777777" w:rsidR="009236AD" w:rsidRDefault="009236AD" w:rsidP="000C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83374"/>
      <w:docPartObj>
        <w:docPartGallery w:val="Page Numbers (Bottom of Page)"/>
        <w:docPartUnique/>
      </w:docPartObj>
    </w:sdtPr>
    <w:sdtEndPr>
      <w:rPr>
        <w:noProof/>
      </w:rPr>
    </w:sdtEndPr>
    <w:sdtContent>
      <w:p w14:paraId="1B6CFD68" w14:textId="52AE86E8" w:rsidR="000C547C" w:rsidRDefault="000C54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81840E" w14:textId="77777777" w:rsidR="000C547C" w:rsidRDefault="000C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D055" w14:textId="77777777" w:rsidR="009236AD" w:rsidRDefault="009236AD" w:rsidP="000C547C">
      <w:r>
        <w:separator/>
      </w:r>
    </w:p>
  </w:footnote>
  <w:footnote w:type="continuationSeparator" w:id="0">
    <w:p w14:paraId="0B87645A" w14:textId="77777777" w:rsidR="009236AD" w:rsidRDefault="009236AD" w:rsidP="000C5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167C2"/>
    <w:multiLevelType w:val="hybridMultilevel"/>
    <w:tmpl w:val="9558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27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F5"/>
    <w:rsid w:val="00003056"/>
    <w:rsid w:val="000338CE"/>
    <w:rsid w:val="000C263C"/>
    <w:rsid w:val="000C547C"/>
    <w:rsid w:val="000C7154"/>
    <w:rsid w:val="0016740B"/>
    <w:rsid w:val="001B5857"/>
    <w:rsid w:val="001D4F06"/>
    <w:rsid w:val="00201A64"/>
    <w:rsid w:val="002A1410"/>
    <w:rsid w:val="002A1799"/>
    <w:rsid w:val="002C568C"/>
    <w:rsid w:val="002E65F5"/>
    <w:rsid w:val="003757C7"/>
    <w:rsid w:val="00397886"/>
    <w:rsid w:val="004E7A61"/>
    <w:rsid w:val="00577882"/>
    <w:rsid w:val="005E2AE5"/>
    <w:rsid w:val="006461F5"/>
    <w:rsid w:val="00690B78"/>
    <w:rsid w:val="006A2ACF"/>
    <w:rsid w:val="006A39A1"/>
    <w:rsid w:val="00716F58"/>
    <w:rsid w:val="00724675"/>
    <w:rsid w:val="00740973"/>
    <w:rsid w:val="00796BDD"/>
    <w:rsid w:val="007B1A84"/>
    <w:rsid w:val="007E47ED"/>
    <w:rsid w:val="0083378C"/>
    <w:rsid w:val="0083762E"/>
    <w:rsid w:val="0086197D"/>
    <w:rsid w:val="008D1A16"/>
    <w:rsid w:val="008E2DFB"/>
    <w:rsid w:val="009236AD"/>
    <w:rsid w:val="009A457F"/>
    <w:rsid w:val="009C50E6"/>
    <w:rsid w:val="00A17616"/>
    <w:rsid w:val="00A35316"/>
    <w:rsid w:val="00A5635A"/>
    <w:rsid w:val="00A82180"/>
    <w:rsid w:val="00A82665"/>
    <w:rsid w:val="00AA4D00"/>
    <w:rsid w:val="00AB2D8A"/>
    <w:rsid w:val="00AF53BD"/>
    <w:rsid w:val="00B30979"/>
    <w:rsid w:val="00B648A4"/>
    <w:rsid w:val="00B964B7"/>
    <w:rsid w:val="00C244CC"/>
    <w:rsid w:val="00C82E72"/>
    <w:rsid w:val="00C84A52"/>
    <w:rsid w:val="00CC554D"/>
    <w:rsid w:val="00D003A9"/>
    <w:rsid w:val="00D15C1C"/>
    <w:rsid w:val="00D50A1E"/>
    <w:rsid w:val="00D679B6"/>
    <w:rsid w:val="00DF2ECB"/>
    <w:rsid w:val="00E63EEC"/>
    <w:rsid w:val="00E81104"/>
    <w:rsid w:val="00E85205"/>
    <w:rsid w:val="00ED43EC"/>
    <w:rsid w:val="00F35B9D"/>
    <w:rsid w:val="00F66356"/>
    <w:rsid w:val="00F86F9D"/>
    <w:rsid w:val="00FB4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BA5C"/>
  <w15:chartTrackingRefBased/>
  <w15:docId w15:val="{B97404BE-161A-4851-B5DC-5FA8DFAA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F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6461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61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61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61F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461F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461F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461F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461F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461F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F5"/>
    <w:rPr>
      <w:rFonts w:eastAsiaTheme="majorEastAsia" w:cstheme="majorBidi"/>
      <w:color w:val="272727" w:themeColor="text1" w:themeTint="D8"/>
    </w:rPr>
  </w:style>
  <w:style w:type="paragraph" w:styleId="Title">
    <w:name w:val="Title"/>
    <w:basedOn w:val="Normal"/>
    <w:next w:val="Normal"/>
    <w:link w:val="TitleChar"/>
    <w:uiPriority w:val="10"/>
    <w:qFormat/>
    <w:rsid w:val="006461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4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F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461F5"/>
    <w:rPr>
      <w:i/>
      <w:iCs/>
      <w:color w:val="404040" w:themeColor="text1" w:themeTint="BF"/>
    </w:rPr>
  </w:style>
  <w:style w:type="paragraph" w:styleId="ListParagraph">
    <w:name w:val="List Paragraph"/>
    <w:basedOn w:val="Normal"/>
    <w:uiPriority w:val="34"/>
    <w:qFormat/>
    <w:rsid w:val="006461F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461F5"/>
    <w:rPr>
      <w:i/>
      <w:iCs/>
      <w:color w:val="0F4761" w:themeColor="accent1" w:themeShade="BF"/>
    </w:rPr>
  </w:style>
  <w:style w:type="paragraph" w:styleId="IntenseQuote">
    <w:name w:val="Intense Quote"/>
    <w:basedOn w:val="Normal"/>
    <w:next w:val="Normal"/>
    <w:link w:val="IntenseQuoteChar"/>
    <w:uiPriority w:val="30"/>
    <w:qFormat/>
    <w:rsid w:val="006461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461F5"/>
    <w:rPr>
      <w:i/>
      <w:iCs/>
      <w:color w:val="0F4761" w:themeColor="accent1" w:themeShade="BF"/>
    </w:rPr>
  </w:style>
  <w:style w:type="character" w:styleId="IntenseReference">
    <w:name w:val="Intense Reference"/>
    <w:basedOn w:val="DefaultParagraphFont"/>
    <w:uiPriority w:val="32"/>
    <w:qFormat/>
    <w:rsid w:val="006461F5"/>
    <w:rPr>
      <w:b/>
      <w:bCs/>
      <w:smallCaps/>
      <w:color w:val="0F4761" w:themeColor="accent1" w:themeShade="BF"/>
      <w:spacing w:val="5"/>
    </w:rPr>
  </w:style>
  <w:style w:type="character" w:styleId="Hyperlink">
    <w:name w:val="Hyperlink"/>
    <w:rsid w:val="00AA4D00"/>
    <w:rPr>
      <w:color w:val="0563C1"/>
      <w:u w:val="single"/>
    </w:rPr>
  </w:style>
  <w:style w:type="character" w:customStyle="1" w:styleId="3l3x">
    <w:name w:val="_3l3x"/>
    <w:rsid w:val="00AA4D00"/>
  </w:style>
  <w:style w:type="paragraph" w:styleId="Header">
    <w:name w:val="header"/>
    <w:basedOn w:val="Normal"/>
    <w:link w:val="HeaderChar"/>
    <w:uiPriority w:val="99"/>
    <w:unhideWhenUsed/>
    <w:rsid w:val="000C547C"/>
    <w:pPr>
      <w:tabs>
        <w:tab w:val="center" w:pos="4513"/>
        <w:tab w:val="right" w:pos="9026"/>
      </w:tabs>
    </w:pPr>
  </w:style>
  <w:style w:type="character" w:customStyle="1" w:styleId="HeaderChar">
    <w:name w:val="Header Char"/>
    <w:basedOn w:val="DefaultParagraphFont"/>
    <w:link w:val="Header"/>
    <w:uiPriority w:val="99"/>
    <w:rsid w:val="000C547C"/>
    <w:rPr>
      <w:rFonts w:ascii="Times New Roman" w:eastAsia="SimSun" w:hAnsi="Times New Roman" w:cs="Times New Roman"/>
      <w:kern w:val="0"/>
      <w:sz w:val="24"/>
      <w:szCs w:val="24"/>
      <w:lang w:eastAsia="zh-CN"/>
      <w14:ligatures w14:val="none"/>
    </w:rPr>
  </w:style>
  <w:style w:type="paragraph" w:styleId="Footer">
    <w:name w:val="footer"/>
    <w:basedOn w:val="Normal"/>
    <w:link w:val="FooterChar"/>
    <w:uiPriority w:val="99"/>
    <w:unhideWhenUsed/>
    <w:rsid w:val="000C547C"/>
    <w:pPr>
      <w:tabs>
        <w:tab w:val="center" w:pos="4513"/>
        <w:tab w:val="right" w:pos="9026"/>
      </w:tabs>
    </w:pPr>
  </w:style>
  <w:style w:type="character" w:customStyle="1" w:styleId="FooterChar">
    <w:name w:val="Footer Char"/>
    <w:basedOn w:val="DefaultParagraphFont"/>
    <w:link w:val="Footer"/>
    <w:uiPriority w:val="99"/>
    <w:rsid w:val="000C547C"/>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Lloyd</dc:creator>
  <cp:keywords/>
  <dc:description/>
  <cp:lastModifiedBy>Utkinton and Cotebrook Parish Council</cp:lastModifiedBy>
  <cp:revision>24</cp:revision>
  <cp:lastPrinted>2025-05-06T11:33:00Z</cp:lastPrinted>
  <dcterms:created xsi:type="dcterms:W3CDTF">2025-06-02T10:07:00Z</dcterms:created>
  <dcterms:modified xsi:type="dcterms:W3CDTF">2025-06-02T11:05:00Z</dcterms:modified>
</cp:coreProperties>
</file>